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28F" w:rsidRPr="001D3EB4" w:rsidRDefault="0013628F" w:rsidP="0013628F">
      <w:pPr>
        <w:jc w:val="center"/>
        <w:rPr>
          <w:sz w:val="28"/>
          <w:szCs w:val="28"/>
        </w:rPr>
      </w:pPr>
      <w:r w:rsidRPr="001D3EB4">
        <w:rPr>
          <w:sz w:val="28"/>
          <w:szCs w:val="28"/>
        </w:rPr>
        <w:t>Совет депутатов</w:t>
      </w:r>
    </w:p>
    <w:p w:rsidR="0013628F" w:rsidRPr="001D3EB4" w:rsidRDefault="0013628F" w:rsidP="0013628F">
      <w:pPr>
        <w:jc w:val="center"/>
        <w:rPr>
          <w:sz w:val="28"/>
          <w:szCs w:val="28"/>
        </w:rPr>
      </w:pPr>
      <w:r w:rsidRPr="001D3EB4">
        <w:rPr>
          <w:sz w:val="28"/>
          <w:szCs w:val="28"/>
        </w:rPr>
        <w:t>города Тогучина</w:t>
      </w:r>
    </w:p>
    <w:p w:rsidR="0013628F" w:rsidRPr="001D3EB4" w:rsidRDefault="0013628F" w:rsidP="0013628F">
      <w:pPr>
        <w:jc w:val="center"/>
        <w:rPr>
          <w:sz w:val="28"/>
          <w:szCs w:val="28"/>
        </w:rPr>
      </w:pPr>
      <w:r w:rsidRPr="001D3EB4">
        <w:rPr>
          <w:sz w:val="28"/>
          <w:szCs w:val="28"/>
        </w:rPr>
        <w:t>Тогучинского района</w:t>
      </w:r>
    </w:p>
    <w:p w:rsidR="0013628F" w:rsidRPr="001D3EB4" w:rsidRDefault="0013628F" w:rsidP="0013628F">
      <w:pPr>
        <w:jc w:val="center"/>
        <w:rPr>
          <w:sz w:val="28"/>
          <w:szCs w:val="28"/>
        </w:rPr>
      </w:pPr>
      <w:r w:rsidRPr="001D3EB4">
        <w:rPr>
          <w:sz w:val="28"/>
          <w:szCs w:val="28"/>
        </w:rPr>
        <w:t>Новосибирской области</w:t>
      </w:r>
    </w:p>
    <w:p w:rsidR="0013628F" w:rsidRDefault="0013628F" w:rsidP="0013628F">
      <w:pPr>
        <w:jc w:val="center"/>
        <w:rPr>
          <w:b/>
          <w:sz w:val="28"/>
          <w:szCs w:val="28"/>
        </w:rPr>
      </w:pPr>
    </w:p>
    <w:p w:rsidR="0013628F" w:rsidRDefault="0013628F" w:rsidP="0013628F">
      <w:pPr>
        <w:jc w:val="center"/>
        <w:rPr>
          <w:sz w:val="28"/>
          <w:szCs w:val="28"/>
        </w:rPr>
      </w:pPr>
      <w:r>
        <w:rPr>
          <w:sz w:val="28"/>
          <w:szCs w:val="28"/>
        </w:rPr>
        <w:t>РЕШЕНИЕ</w:t>
      </w:r>
    </w:p>
    <w:p w:rsidR="0013628F" w:rsidRPr="00554A61" w:rsidRDefault="005A592A" w:rsidP="0013628F">
      <w:pPr>
        <w:jc w:val="center"/>
        <w:rPr>
          <w:sz w:val="28"/>
          <w:szCs w:val="28"/>
        </w:rPr>
      </w:pPr>
      <w:r>
        <w:rPr>
          <w:sz w:val="28"/>
          <w:szCs w:val="28"/>
        </w:rPr>
        <w:t>тридцать шест</w:t>
      </w:r>
      <w:r w:rsidR="00395110">
        <w:rPr>
          <w:sz w:val="28"/>
          <w:szCs w:val="28"/>
        </w:rPr>
        <w:t>ой</w:t>
      </w:r>
      <w:r w:rsidR="00A11F4E" w:rsidRPr="00A423FB">
        <w:rPr>
          <w:sz w:val="28"/>
          <w:szCs w:val="28"/>
        </w:rPr>
        <w:t xml:space="preserve"> </w:t>
      </w:r>
      <w:r w:rsidR="0013628F" w:rsidRPr="00A423FB">
        <w:rPr>
          <w:sz w:val="28"/>
          <w:szCs w:val="28"/>
        </w:rPr>
        <w:t>сессии</w:t>
      </w:r>
    </w:p>
    <w:p w:rsidR="0013628F" w:rsidRPr="00554A61" w:rsidRDefault="00BE413D" w:rsidP="0013628F">
      <w:pPr>
        <w:jc w:val="center"/>
        <w:rPr>
          <w:sz w:val="28"/>
          <w:szCs w:val="28"/>
        </w:rPr>
      </w:pPr>
      <w:r>
        <w:rPr>
          <w:sz w:val="28"/>
          <w:szCs w:val="28"/>
        </w:rPr>
        <w:t>седьмого</w:t>
      </w:r>
      <w:r w:rsidRPr="0092583E">
        <w:rPr>
          <w:sz w:val="28"/>
          <w:szCs w:val="28"/>
        </w:rPr>
        <w:t xml:space="preserve"> </w:t>
      </w:r>
      <w:r w:rsidR="0013628F" w:rsidRPr="00554A61">
        <w:rPr>
          <w:sz w:val="28"/>
          <w:szCs w:val="28"/>
        </w:rPr>
        <w:t>созыва</w:t>
      </w:r>
    </w:p>
    <w:p w:rsidR="0013628F" w:rsidRDefault="0013628F" w:rsidP="0013628F">
      <w:pPr>
        <w:rPr>
          <w:sz w:val="26"/>
          <w:szCs w:val="26"/>
        </w:rPr>
      </w:pPr>
    </w:p>
    <w:p w:rsidR="00C91F7C" w:rsidRDefault="002127EB" w:rsidP="00FF0F23">
      <w:pPr>
        <w:rPr>
          <w:sz w:val="28"/>
          <w:szCs w:val="28"/>
        </w:rPr>
      </w:pPr>
      <w:r>
        <w:rPr>
          <w:sz w:val="28"/>
          <w:szCs w:val="28"/>
        </w:rPr>
        <w:t>27.09.2024</w:t>
      </w:r>
      <w:r w:rsidR="00590DC5">
        <w:rPr>
          <w:sz w:val="28"/>
          <w:szCs w:val="28"/>
        </w:rPr>
        <w:t xml:space="preserve">               </w:t>
      </w:r>
      <w:r>
        <w:rPr>
          <w:sz w:val="28"/>
          <w:szCs w:val="28"/>
        </w:rPr>
        <w:t xml:space="preserve">                 </w:t>
      </w:r>
      <w:r w:rsidR="00590DC5">
        <w:rPr>
          <w:sz w:val="28"/>
          <w:szCs w:val="28"/>
        </w:rPr>
        <w:t xml:space="preserve">                                                                                 № </w:t>
      </w:r>
      <w:r>
        <w:rPr>
          <w:sz w:val="28"/>
          <w:szCs w:val="28"/>
        </w:rPr>
        <w:t>167</w:t>
      </w:r>
    </w:p>
    <w:p w:rsidR="00590DC5" w:rsidRDefault="00590DC5" w:rsidP="00FF0F23">
      <w:pPr>
        <w:rPr>
          <w:sz w:val="28"/>
          <w:szCs w:val="28"/>
        </w:rPr>
      </w:pPr>
    </w:p>
    <w:p w:rsidR="001E3FD2" w:rsidRDefault="0013628F" w:rsidP="00FF0F23">
      <w:pPr>
        <w:rPr>
          <w:sz w:val="28"/>
          <w:szCs w:val="28"/>
        </w:rPr>
      </w:pPr>
      <w:r w:rsidRPr="00FA49E8">
        <w:rPr>
          <w:sz w:val="28"/>
          <w:szCs w:val="28"/>
        </w:rPr>
        <w:t xml:space="preserve">О внесении изменений в Устав </w:t>
      </w:r>
      <w:r w:rsidR="001E3FD2">
        <w:rPr>
          <w:sz w:val="28"/>
          <w:szCs w:val="28"/>
        </w:rPr>
        <w:t xml:space="preserve">городского </w:t>
      </w:r>
    </w:p>
    <w:p w:rsidR="001E3FD2" w:rsidRDefault="001E3FD2" w:rsidP="00FF0F23">
      <w:pPr>
        <w:rPr>
          <w:sz w:val="28"/>
          <w:szCs w:val="28"/>
        </w:rPr>
      </w:pPr>
      <w:r>
        <w:rPr>
          <w:sz w:val="28"/>
          <w:szCs w:val="28"/>
        </w:rPr>
        <w:t xml:space="preserve">поселения </w:t>
      </w:r>
      <w:r w:rsidR="0013628F" w:rsidRPr="00FA49E8">
        <w:rPr>
          <w:sz w:val="28"/>
          <w:szCs w:val="28"/>
        </w:rPr>
        <w:t xml:space="preserve">города Тогучина Тогучинского </w:t>
      </w:r>
    </w:p>
    <w:p w:rsidR="0013628F" w:rsidRPr="00FA49E8" w:rsidRDefault="001E3FD2" w:rsidP="00FF0F23">
      <w:pPr>
        <w:rPr>
          <w:sz w:val="28"/>
          <w:szCs w:val="28"/>
        </w:rPr>
      </w:pPr>
      <w:r>
        <w:rPr>
          <w:sz w:val="28"/>
          <w:szCs w:val="28"/>
        </w:rPr>
        <w:t xml:space="preserve">муниципального </w:t>
      </w:r>
      <w:r w:rsidR="0013628F" w:rsidRPr="00FA49E8">
        <w:rPr>
          <w:sz w:val="28"/>
          <w:szCs w:val="28"/>
        </w:rPr>
        <w:t>района Новосибирской области</w:t>
      </w:r>
    </w:p>
    <w:p w:rsidR="0013628F" w:rsidRPr="00FA49E8" w:rsidRDefault="0013628F" w:rsidP="0013628F">
      <w:pPr>
        <w:rPr>
          <w:sz w:val="28"/>
          <w:szCs w:val="28"/>
        </w:rPr>
      </w:pPr>
    </w:p>
    <w:p w:rsidR="0013628F" w:rsidRPr="00FA49E8" w:rsidRDefault="0013628F" w:rsidP="001E3FD2">
      <w:pPr>
        <w:ind w:firstLine="567"/>
        <w:jc w:val="both"/>
        <w:rPr>
          <w:color w:val="000000"/>
          <w:spacing w:val="-1"/>
          <w:sz w:val="28"/>
          <w:szCs w:val="28"/>
        </w:rPr>
      </w:pPr>
      <w:r w:rsidRPr="00FA49E8">
        <w:rPr>
          <w:color w:val="000000"/>
          <w:spacing w:val="-1"/>
          <w:sz w:val="28"/>
          <w:szCs w:val="28"/>
        </w:rPr>
        <w:t xml:space="preserve">В целях приведения Устава </w:t>
      </w:r>
      <w:r w:rsidR="001E3FD2">
        <w:rPr>
          <w:sz w:val="28"/>
          <w:szCs w:val="28"/>
        </w:rPr>
        <w:t>городского поселения</w:t>
      </w:r>
      <w:r w:rsidR="001E3FD2" w:rsidRPr="00FA49E8">
        <w:rPr>
          <w:color w:val="000000"/>
          <w:spacing w:val="-1"/>
          <w:sz w:val="28"/>
          <w:szCs w:val="28"/>
        </w:rPr>
        <w:t xml:space="preserve"> </w:t>
      </w:r>
      <w:r w:rsidRPr="00FA49E8">
        <w:rPr>
          <w:color w:val="000000"/>
          <w:spacing w:val="-1"/>
          <w:sz w:val="28"/>
          <w:szCs w:val="28"/>
        </w:rPr>
        <w:t xml:space="preserve">города Тогучина Тогучинского </w:t>
      </w:r>
      <w:r w:rsidR="001E3FD2">
        <w:rPr>
          <w:sz w:val="28"/>
          <w:szCs w:val="28"/>
        </w:rPr>
        <w:t xml:space="preserve">муниципального </w:t>
      </w:r>
      <w:r w:rsidRPr="00FA49E8">
        <w:rPr>
          <w:color w:val="000000"/>
          <w:spacing w:val="-1"/>
          <w:sz w:val="28"/>
          <w:szCs w:val="28"/>
        </w:rPr>
        <w:t xml:space="preserve">района Новосибирской области в соответствие с федеральным законодательством, руководствуясь </w:t>
      </w:r>
      <w:proofErr w:type="spellStart"/>
      <w:r w:rsidRPr="00FA49E8">
        <w:rPr>
          <w:color w:val="000000"/>
          <w:spacing w:val="-1"/>
          <w:sz w:val="28"/>
          <w:szCs w:val="28"/>
        </w:rPr>
        <w:t>ст.ст</w:t>
      </w:r>
      <w:proofErr w:type="spellEnd"/>
      <w:r w:rsidRPr="00FA49E8">
        <w:rPr>
          <w:color w:val="000000"/>
          <w:spacing w:val="-1"/>
          <w:sz w:val="28"/>
          <w:szCs w:val="28"/>
        </w:rPr>
        <w:t xml:space="preserve">. 7, 35, 44 Федерального закона от 06.10.2003 № 131-ФЗ «Об общих принципах организации местного самоуправления в Российской Федерации», ст.48 Устава </w:t>
      </w:r>
      <w:r w:rsidR="001E3FD2">
        <w:rPr>
          <w:sz w:val="28"/>
          <w:szCs w:val="28"/>
        </w:rPr>
        <w:t>городского поселения</w:t>
      </w:r>
      <w:r w:rsidR="001E3FD2" w:rsidRPr="00FA49E8">
        <w:rPr>
          <w:color w:val="000000"/>
          <w:spacing w:val="-1"/>
          <w:sz w:val="28"/>
          <w:szCs w:val="28"/>
        </w:rPr>
        <w:t xml:space="preserve"> города Тогучина Тогучинского </w:t>
      </w:r>
      <w:r w:rsidR="001E3FD2">
        <w:rPr>
          <w:sz w:val="28"/>
          <w:szCs w:val="28"/>
        </w:rPr>
        <w:t xml:space="preserve">муниципального </w:t>
      </w:r>
      <w:r w:rsidR="001E3FD2" w:rsidRPr="00FA49E8">
        <w:rPr>
          <w:color w:val="000000"/>
          <w:spacing w:val="-1"/>
          <w:sz w:val="28"/>
          <w:szCs w:val="28"/>
        </w:rPr>
        <w:t>района Новосибирской области</w:t>
      </w:r>
      <w:r w:rsidRPr="00FA49E8">
        <w:rPr>
          <w:color w:val="000000"/>
          <w:spacing w:val="-1"/>
          <w:sz w:val="28"/>
          <w:szCs w:val="28"/>
        </w:rPr>
        <w:t>, Совет депутатов города Тогучина Тогучинского района Новосибирской области</w:t>
      </w:r>
    </w:p>
    <w:p w:rsidR="0013628F" w:rsidRPr="00FA49E8" w:rsidRDefault="0013628F" w:rsidP="0013628F">
      <w:pPr>
        <w:shd w:val="clear" w:color="auto" w:fill="FFFFFF"/>
        <w:tabs>
          <w:tab w:val="left" w:leader="underscore" w:pos="2179"/>
        </w:tabs>
        <w:ind w:left="10" w:firstLine="710"/>
        <w:jc w:val="both"/>
        <w:rPr>
          <w:color w:val="000000"/>
          <w:spacing w:val="-1"/>
          <w:sz w:val="28"/>
          <w:szCs w:val="28"/>
        </w:rPr>
      </w:pPr>
    </w:p>
    <w:p w:rsidR="0013628F" w:rsidRPr="00FA49E8" w:rsidRDefault="0013628F" w:rsidP="0013628F">
      <w:pPr>
        <w:pStyle w:val="a3"/>
        <w:jc w:val="both"/>
        <w:rPr>
          <w:rFonts w:ascii="Times New Roman" w:hAnsi="Times New Roman"/>
          <w:sz w:val="28"/>
          <w:szCs w:val="28"/>
        </w:rPr>
      </w:pPr>
      <w:r w:rsidRPr="00FA49E8">
        <w:rPr>
          <w:rFonts w:ascii="Times New Roman" w:hAnsi="Times New Roman"/>
          <w:sz w:val="28"/>
          <w:szCs w:val="28"/>
        </w:rPr>
        <w:t>РЕШИЛ:</w:t>
      </w:r>
    </w:p>
    <w:p w:rsidR="0013628F" w:rsidRPr="00FA49E8" w:rsidRDefault="0013628F" w:rsidP="0013628F">
      <w:pPr>
        <w:pStyle w:val="a3"/>
        <w:jc w:val="both"/>
        <w:rPr>
          <w:rFonts w:ascii="Times New Roman" w:hAnsi="Times New Roman"/>
          <w:sz w:val="28"/>
          <w:szCs w:val="28"/>
        </w:rPr>
      </w:pPr>
    </w:p>
    <w:p w:rsidR="0013628F" w:rsidRPr="001E3FD2" w:rsidRDefault="0013628F" w:rsidP="0013628F">
      <w:pPr>
        <w:pStyle w:val="a3"/>
        <w:ind w:firstLine="567"/>
        <w:jc w:val="both"/>
        <w:rPr>
          <w:rFonts w:ascii="Times New Roman" w:hAnsi="Times New Roman"/>
          <w:sz w:val="28"/>
          <w:szCs w:val="28"/>
        </w:rPr>
      </w:pPr>
      <w:r w:rsidRPr="001E3FD2">
        <w:rPr>
          <w:rFonts w:ascii="Times New Roman" w:hAnsi="Times New Roman"/>
          <w:sz w:val="28"/>
          <w:szCs w:val="28"/>
        </w:rPr>
        <w:t xml:space="preserve">1. Принять муниципальный правовой акт о внесении изменений в Устав </w:t>
      </w:r>
      <w:r w:rsidR="001E3FD2" w:rsidRPr="001E3FD2">
        <w:rPr>
          <w:rFonts w:ascii="Times New Roman" w:hAnsi="Times New Roman"/>
          <w:sz w:val="28"/>
          <w:szCs w:val="28"/>
        </w:rPr>
        <w:t>городского поселения</w:t>
      </w:r>
      <w:r w:rsidR="001E3FD2" w:rsidRPr="001E3FD2">
        <w:rPr>
          <w:rFonts w:ascii="Times New Roman" w:hAnsi="Times New Roman"/>
          <w:color w:val="000000"/>
          <w:spacing w:val="-1"/>
          <w:sz w:val="28"/>
          <w:szCs w:val="28"/>
        </w:rPr>
        <w:t xml:space="preserve"> города Тогучина Тогучинского </w:t>
      </w:r>
      <w:r w:rsidR="001E3FD2" w:rsidRPr="001E3FD2">
        <w:rPr>
          <w:rFonts w:ascii="Times New Roman" w:hAnsi="Times New Roman"/>
          <w:sz w:val="28"/>
          <w:szCs w:val="28"/>
        </w:rPr>
        <w:t xml:space="preserve">муниципального </w:t>
      </w:r>
      <w:r w:rsidR="001E3FD2" w:rsidRPr="001E3FD2">
        <w:rPr>
          <w:rFonts w:ascii="Times New Roman" w:hAnsi="Times New Roman"/>
          <w:color w:val="000000"/>
          <w:spacing w:val="-1"/>
          <w:sz w:val="28"/>
          <w:szCs w:val="28"/>
        </w:rPr>
        <w:t>района Новосибирской области</w:t>
      </w:r>
      <w:r w:rsidRPr="001E3FD2">
        <w:rPr>
          <w:rFonts w:ascii="Times New Roman" w:hAnsi="Times New Roman"/>
          <w:sz w:val="28"/>
          <w:szCs w:val="28"/>
        </w:rPr>
        <w:t xml:space="preserve"> (приложение).</w:t>
      </w:r>
    </w:p>
    <w:p w:rsidR="0013628F" w:rsidRPr="001E3FD2" w:rsidRDefault="0013628F" w:rsidP="0013628F">
      <w:pPr>
        <w:pStyle w:val="a3"/>
        <w:ind w:firstLine="567"/>
        <w:jc w:val="both"/>
        <w:rPr>
          <w:rFonts w:ascii="Times New Roman" w:hAnsi="Times New Roman"/>
          <w:sz w:val="28"/>
          <w:szCs w:val="28"/>
        </w:rPr>
      </w:pPr>
      <w:r w:rsidRPr="001E3FD2">
        <w:rPr>
          <w:rFonts w:ascii="Times New Roman" w:hAnsi="Times New Roman"/>
          <w:sz w:val="28"/>
          <w:szCs w:val="28"/>
        </w:rPr>
        <w:t xml:space="preserve">2. В порядке, установленном Федеральным законом от 21.07.2005 № 97-ФЗ </w:t>
      </w:r>
      <w:r w:rsidR="00BE413D" w:rsidRPr="001E3FD2">
        <w:rPr>
          <w:rFonts w:ascii="Times New Roman" w:hAnsi="Times New Roman"/>
          <w:sz w:val="28"/>
          <w:szCs w:val="28"/>
        </w:rPr>
        <w:t>«О государственной регистрации у</w:t>
      </w:r>
      <w:r w:rsidRPr="001E3FD2">
        <w:rPr>
          <w:rFonts w:ascii="Times New Roman" w:hAnsi="Times New Roman"/>
          <w:sz w:val="28"/>
          <w:szCs w:val="28"/>
        </w:rPr>
        <w:t xml:space="preserve">ставов муниципальных образований», представить муниципальный правовой акт о внесении изменений в Устав </w:t>
      </w:r>
      <w:r w:rsidR="001E3FD2" w:rsidRPr="001E3FD2">
        <w:rPr>
          <w:rFonts w:ascii="Times New Roman" w:hAnsi="Times New Roman"/>
          <w:sz w:val="28"/>
          <w:szCs w:val="28"/>
        </w:rPr>
        <w:t>городского поселения</w:t>
      </w:r>
      <w:r w:rsidR="001E3FD2" w:rsidRPr="001E3FD2">
        <w:rPr>
          <w:rFonts w:ascii="Times New Roman" w:hAnsi="Times New Roman"/>
          <w:color w:val="000000"/>
          <w:spacing w:val="-1"/>
          <w:sz w:val="28"/>
          <w:szCs w:val="28"/>
        </w:rPr>
        <w:t xml:space="preserve"> города Тогучина Тогучинского </w:t>
      </w:r>
      <w:r w:rsidR="001E3FD2" w:rsidRPr="001E3FD2">
        <w:rPr>
          <w:rFonts w:ascii="Times New Roman" w:hAnsi="Times New Roman"/>
          <w:sz w:val="28"/>
          <w:szCs w:val="28"/>
        </w:rPr>
        <w:t xml:space="preserve">муниципального </w:t>
      </w:r>
      <w:r w:rsidR="001E3FD2" w:rsidRPr="001E3FD2">
        <w:rPr>
          <w:rFonts w:ascii="Times New Roman" w:hAnsi="Times New Roman"/>
          <w:color w:val="000000"/>
          <w:spacing w:val="-1"/>
          <w:sz w:val="28"/>
          <w:szCs w:val="28"/>
        </w:rPr>
        <w:t>района Новосибирской области</w:t>
      </w:r>
      <w:r w:rsidRPr="001E3FD2">
        <w:rPr>
          <w:rFonts w:ascii="Times New Roman" w:hAnsi="Times New Roman"/>
          <w:sz w:val="28"/>
          <w:szCs w:val="28"/>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w:t>
      </w:r>
    </w:p>
    <w:p w:rsidR="0013628F" w:rsidRPr="0039781B" w:rsidRDefault="0013628F" w:rsidP="001E3FD2">
      <w:pPr>
        <w:pStyle w:val="a3"/>
        <w:ind w:firstLine="567"/>
        <w:jc w:val="both"/>
        <w:rPr>
          <w:rFonts w:ascii="Times New Roman" w:hAnsi="Times New Roman"/>
          <w:sz w:val="28"/>
          <w:szCs w:val="28"/>
        </w:rPr>
      </w:pPr>
      <w:r w:rsidRPr="001E3FD2">
        <w:rPr>
          <w:rFonts w:ascii="Times New Roman" w:hAnsi="Times New Roman"/>
          <w:sz w:val="28"/>
          <w:szCs w:val="28"/>
        </w:rPr>
        <w:t xml:space="preserve">3. Главе города Тогучина </w:t>
      </w:r>
      <w:r w:rsidRPr="001E3FD2">
        <w:rPr>
          <w:rFonts w:ascii="Times New Roman" w:hAnsi="Times New Roman"/>
          <w:spacing w:val="-1"/>
          <w:sz w:val="28"/>
          <w:szCs w:val="28"/>
        </w:rPr>
        <w:t>Тогучинского района Новосибирской области</w:t>
      </w:r>
      <w:r w:rsidRPr="001E3FD2">
        <w:rPr>
          <w:rFonts w:ascii="Times New Roman" w:hAnsi="Times New Roman"/>
          <w:sz w:val="28"/>
          <w:szCs w:val="28"/>
        </w:rPr>
        <w:t xml:space="preserve"> опубликовать муниципальный правовой акт о внесении изменений в Устав </w:t>
      </w:r>
      <w:r w:rsidR="001E3FD2" w:rsidRPr="001E3FD2">
        <w:rPr>
          <w:rFonts w:ascii="Times New Roman" w:hAnsi="Times New Roman"/>
          <w:sz w:val="28"/>
          <w:szCs w:val="28"/>
        </w:rPr>
        <w:t>городского поселения</w:t>
      </w:r>
      <w:r w:rsidR="001E3FD2" w:rsidRPr="001E3FD2">
        <w:rPr>
          <w:rFonts w:ascii="Times New Roman" w:hAnsi="Times New Roman"/>
          <w:color w:val="000000"/>
          <w:spacing w:val="-1"/>
          <w:sz w:val="28"/>
          <w:szCs w:val="28"/>
        </w:rPr>
        <w:t xml:space="preserve"> города Тогучина Тогучинского </w:t>
      </w:r>
      <w:r w:rsidR="001E3FD2" w:rsidRPr="001E3FD2">
        <w:rPr>
          <w:rFonts w:ascii="Times New Roman" w:hAnsi="Times New Roman"/>
          <w:sz w:val="28"/>
          <w:szCs w:val="28"/>
        </w:rPr>
        <w:t xml:space="preserve">муниципального </w:t>
      </w:r>
      <w:r w:rsidR="001E3FD2" w:rsidRPr="001E3FD2">
        <w:rPr>
          <w:rFonts w:ascii="Times New Roman" w:hAnsi="Times New Roman"/>
          <w:color w:val="000000"/>
          <w:spacing w:val="-1"/>
          <w:sz w:val="28"/>
          <w:szCs w:val="28"/>
        </w:rPr>
        <w:t>района Новосибирской области</w:t>
      </w:r>
      <w:r w:rsidRPr="001E3FD2">
        <w:rPr>
          <w:rFonts w:ascii="Times New Roman" w:hAnsi="Times New Roman"/>
          <w:sz w:val="28"/>
          <w:szCs w:val="28"/>
        </w:rPr>
        <w:t xml:space="preserve">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w:t>
      </w:r>
      <w:r>
        <w:rPr>
          <w:rFonts w:ascii="Times New Roman" w:hAnsi="Times New Roman"/>
          <w:sz w:val="28"/>
          <w:szCs w:val="28"/>
        </w:rPr>
        <w:t xml:space="preserve"> опубликования (обнародования) муниципального правового акта </w:t>
      </w:r>
      <w:r w:rsidRPr="001D3488">
        <w:rPr>
          <w:rFonts w:ascii="Times New Roman" w:hAnsi="Times New Roman"/>
          <w:sz w:val="28"/>
          <w:szCs w:val="28"/>
        </w:rPr>
        <w:t xml:space="preserve">города Тогучина </w:t>
      </w:r>
      <w:r w:rsidRPr="001D3488">
        <w:rPr>
          <w:rFonts w:ascii="Times New Roman" w:hAnsi="Times New Roman"/>
          <w:spacing w:val="-1"/>
          <w:sz w:val="28"/>
          <w:szCs w:val="28"/>
        </w:rPr>
        <w:lastRenderedPageBreak/>
        <w:t>Тогучинского района Новосибирской области</w:t>
      </w:r>
      <w:r>
        <w:rPr>
          <w:rFonts w:ascii="Times New Roman" w:hAnsi="Times New Roman"/>
          <w:spacing w:val="-1"/>
          <w:sz w:val="28"/>
          <w:szCs w:val="28"/>
        </w:rPr>
        <w:t xml:space="preserve"> для включения указанных сведений в государственный реестр уставов муниципальных образований Новосибирской </w:t>
      </w:r>
      <w:r w:rsidRPr="0039781B">
        <w:rPr>
          <w:rFonts w:ascii="Times New Roman" w:hAnsi="Times New Roman"/>
          <w:spacing w:val="-1"/>
          <w:sz w:val="28"/>
          <w:szCs w:val="28"/>
        </w:rPr>
        <w:t>области в 10-дневный срок.</w:t>
      </w:r>
    </w:p>
    <w:p w:rsidR="0013628F" w:rsidRPr="0039781B" w:rsidRDefault="0013628F" w:rsidP="001E3FD2">
      <w:pPr>
        <w:autoSpaceDE w:val="0"/>
        <w:autoSpaceDN w:val="0"/>
        <w:adjustRightInd w:val="0"/>
        <w:ind w:firstLine="567"/>
        <w:jc w:val="both"/>
        <w:rPr>
          <w:sz w:val="28"/>
          <w:szCs w:val="28"/>
        </w:rPr>
      </w:pPr>
      <w:r w:rsidRPr="0039781B">
        <w:rPr>
          <w:sz w:val="28"/>
          <w:szCs w:val="28"/>
        </w:rPr>
        <w:t xml:space="preserve">4. Настоящее решение вступает в силу после </w:t>
      </w:r>
      <w:r w:rsidR="00A11F4E" w:rsidRPr="0039781B">
        <w:rPr>
          <w:sz w:val="28"/>
          <w:szCs w:val="28"/>
        </w:rPr>
        <w:t xml:space="preserve">государственной регистрации и </w:t>
      </w:r>
      <w:r w:rsidRPr="0039781B">
        <w:rPr>
          <w:sz w:val="28"/>
          <w:szCs w:val="28"/>
        </w:rPr>
        <w:t>опубликования в периодическом печатном издании органов местного самоуправления «Вестник города Тогучина</w:t>
      </w:r>
      <w:r w:rsidRPr="0039781B">
        <w:rPr>
          <w:color w:val="000000"/>
          <w:spacing w:val="-1"/>
          <w:sz w:val="28"/>
          <w:szCs w:val="28"/>
        </w:rPr>
        <w:t xml:space="preserve"> Тогучинского района Новосибирской области</w:t>
      </w:r>
      <w:r w:rsidRPr="0039781B">
        <w:rPr>
          <w:sz w:val="28"/>
          <w:szCs w:val="28"/>
        </w:rPr>
        <w:t>».</w:t>
      </w:r>
    </w:p>
    <w:p w:rsidR="0013628F" w:rsidRDefault="0013628F" w:rsidP="0013628F">
      <w:pPr>
        <w:pStyle w:val="a3"/>
        <w:jc w:val="both"/>
        <w:rPr>
          <w:rFonts w:ascii="Times New Roman" w:hAnsi="Times New Roman"/>
          <w:sz w:val="28"/>
          <w:szCs w:val="28"/>
        </w:rPr>
      </w:pPr>
    </w:p>
    <w:tbl>
      <w:tblPr>
        <w:tblW w:w="10052" w:type="dxa"/>
        <w:tblLook w:val="01E0" w:firstRow="1" w:lastRow="1" w:firstColumn="1" w:lastColumn="1" w:noHBand="0" w:noVBand="0"/>
      </w:tblPr>
      <w:tblGrid>
        <w:gridCol w:w="4428"/>
        <w:gridCol w:w="959"/>
        <w:gridCol w:w="4665"/>
      </w:tblGrid>
      <w:tr w:rsidR="005720B2" w:rsidRPr="00D07513" w:rsidTr="00860DB8">
        <w:tc>
          <w:tcPr>
            <w:tcW w:w="4428" w:type="dxa"/>
            <w:shd w:val="clear" w:color="auto" w:fill="auto"/>
          </w:tcPr>
          <w:p w:rsidR="004546FD" w:rsidRDefault="00B86058" w:rsidP="00590DC5">
            <w:pPr>
              <w:ind w:left="-108"/>
              <w:rPr>
                <w:sz w:val="28"/>
                <w:szCs w:val="28"/>
              </w:rPr>
            </w:pPr>
            <w:r>
              <w:rPr>
                <w:sz w:val="28"/>
                <w:szCs w:val="28"/>
              </w:rPr>
              <w:t xml:space="preserve">И.о. Главы </w:t>
            </w:r>
            <w:r w:rsidR="005720B2" w:rsidRPr="00FC4099">
              <w:rPr>
                <w:sz w:val="28"/>
                <w:szCs w:val="28"/>
              </w:rPr>
              <w:t>города Тогучина</w:t>
            </w:r>
          </w:p>
          <w:p w:rsidR="004546FD" w:rsidRDefault="004546FD" w:rsidP="00590DC5">
            <w:pPr>
              <w:ind w:left="-108"/>
              <w:rPr>
                <w:sz w:val="28"/>
                <w:szCs w:val="28"/>
              </w:rPr>
            </w:pPr>
            <w:r>
              <w:rPr>
                <w:sz w:val="28"/>
                <w:szCs w:val="28"/>
              </w:rPr>
              <w:t>Т</w:t>
            </w:r>
            <w:r w:rsidR="005720B2" w:rsidRPr="00FC4099">
              <w:rPr>
                <w:sz w:val="28"/>
                <w:szCs w:val="28"/>
              </w:rPr>
              <w:t>огучинского</w:t>
            </w:r>
            <w:r>
              <w:rPr>
                <w:sz w:val="28"/>
                <w:szCs w:val="28"/>
              </w:rPr>
              <w:t xml:space="preserve"> </w:t>
            </w:r>
            <w:r w:rsidR="005720B2" w:rsidRPr="00FC4099">
              <w:rPr>
                <w:sz w:val="28"/>
                <w:szCs w:val="28"/>
              </w:rPr>
              <w:t xml:space="preserve">района </w:t>
            </w:r>
          </w:p>
          <w:p w:rsidR="005720B2" w:rsidRPr="00FC4099" w:rsidRDefault="005720B2" w:rsidP="00590DC5">
            <w:pPr>
              <w:ind w:left="-108"/>
              <w:rPr>
                <w:sz w:val="28"/>
                <w:szCs w:val="28"/>
              </w:rPr>
            </w:pPr>
            <w:r w:rsidRPr="00FC4099">
              <w:rPr>
                <w:sz w:val="28"/>
                <w:szCs w:val="28"/>
              </w:rPr>
              <w:t>Новосибирской области</w:t>
            </w:r>
          </w:p>
          <w:p w:rsidR="005720B2" w:rsidRPr="00FC4099" w:rsidRDefault="005720B2" w:rsidP="00590DC5">
            <w:pPr>
              <w:ind w:left="-108"/>
              <w:rPr>
                <w:rFonts w:eastAsia="Calibri"/>
                <w:sz w:val="28"/>
                <w:szCs w:val="28"/>
              </w:rPr>
            </w:pPr>
          </w:p>
          <w:p w:rsidR="005720B2" w:rsidRPr="00FC4099" w:rsidRDefault="00590DC5" w:rsidP="00B86058">
            <w:pPr>
              <w:ind w:left="-108"/>
              <w:rPr>
                <w:rFonts w:eastAsia="Calibri"/>
                <w:b/>
                <w:bCs/>
              </w:rPr>
            </w:pPr>
            <w:r w:rsidRPr="00FC4099">
              <w:rPr>
                <w:rFonts w:eastAsia="Calibri"/>
                <w:sz w:val="28"/>
                <w:szCs w:val="28"/>
              </w:rPr>
              <w:t>________________</w:t>
            </w:r>
            <w:r>
              <w:rPr>
                <w:rFonts w:eastAsia="Calibri"/>
                <w:sz w:val="28"/>
                <w:szCs w:val="28"/>
              </w:rPr>
              <w:t xml:space="preserve"> </w:t>
            </w:r>
            <w:r w:rsidR="00B86058">
              <w:rPr>
                <w:rFonts w:eastAsia="Calibri"/>
                <w:sz w:val="28"/>
                <w:szCs w:val="28"/>
              </w:rPr>
              <w:t>О.В. Герасимова</w:t>
            </w:r>
          </w:p>
        </w:tc>
        <w:tc>
          <w:tcPr>
            <w:tcW w:w="959" w:type="dxa"/>
            <w:shd w:val="clear" w:color="auto" w:fill="auto"/>
          </w:tcPr>
          <w:p w:rsidR="005720B2" w:rsidRPr="00FC4099" w:rsidRDefault="005720B2" w:rsidP="00CC66DD">
            <w:pPr>
              <w:rPr>
                <w:rFonts w:eastAsia="Calibri"/>
                <w:b/>
                <w:bCs/>
              </w:rPr>
            </w:pPr>
          </w:p>
        </w:tc>
        <w:tc>
          <w:tcPr>
            <w:tcW w:w="4665" w:type="dxa"/>
            <w:shd w:val="clear" w:color="auto" w:fill="auto"/>
          </w:tcPr>
          <w:p w:rsidR="005720B2" w:rsidRPr="00FC4099" w:rsidRDefault="005720B2" w:rsidP="00CC66DD">
            <w:pPr>
              <w:rPr>
                <w:sz w:val="28"/>
                <w:szCs w:val="28"/>
              </w:rPr>
            </w:pPr>
            <w:r w:rsidRPr="00FC4099">
              <w:rPr>
                <w:sz w:val="28"/>
                <w:szCs w:val="28"/>
              </w:rPr>
              <w:t>Председатель Совета депутатов</w:t>
            </w:r>
          </w:p>
          <w:p w:rsidR="005720B2" w:rsidRPr="00FC4099" w:rsidRDefault="005720B2" w:rsidP="00CC66DD">
            <w:pPr>
              <w:rPr>
                <w:sz w:val="28"/>
                <w:szCs w:val="28"/>
              </w:rPr>
            </w:pPr>
            <w:r w:rsidRPr="00FC4099">
              <w:rPr>
                <w:sz w:val="28"/>
                <w:szCs w:val="28"/>
              </w:rPr>
              <w:t>города Тогучина Тогучинского района Новосибирской области</w:t>
            </w:r>
          </w:p>
          <w:p w:rsidR="005720B2" w:rsidRPr="00FC4099" w:rsidRDefault="005720B2" w:rsidP="00CC66DD">
            <w:pPr>
              <w:rPr>
                <w:rFonts w:eastAsia="Calibri"/>
                <w:sz w:val="28"/>
                <w:szCs w:val="28"/>
              </w:rPr>
            </w:pPr>
          </w:p>
          <w:p w:rsidR="005720B2" w:rsidRPr="00D07513" w:rsidRDefault="005720B2" w:rsidP="00CC66DD">
            <w:pPr>
              <w:rPr>
                <w:rFonts w:eastAsia="Calibri"/>
                <w:b/>
                <w:bCs/>
              </w:rPr>
            </w:pPr>
            <w:r w:rsidRPr="00FC4099">
              <w:rPr>
                <w:rFonts w:eastAsia="Calibri"/>
                <w:sz w:val="28"/>
                <w:szCs w:val="28"/>
              </w:rPr>
              <w:t>________________ Г.В. Престинская</w:t>
            </w:r>
          </w:p>
        </w:tc>
      </w:tr>
    </w:tbl>
    <w:p w:rsidR="00D24745" w:rsidRDefault="00D24745">
      <w:pPr>
        <w:sectPr w:rsidR="00D24745" w:rsidSect="00EE04DF">
          <w:pgSz w:w="12240" w:h="15840"/>
          <w:pgMar w:top="1134" w:right="567" w:bottom="1134" w:left="1701" w:header="720" w:footer="720" w:gutter="0"/>
          <w:cols w:space="708"/>
          <w:noEndnote/>
          <w:docGrid w:linePitch="272"/>
        </w:sectPr>
      </w:pPr>
    </w:p>
    <w:p w:rsidR="00D24745" w:rsidRPr="00D24745" w:rsidRDefault="00D24745" w:rsidP="00D24745">
      <w:pPr>
        <w:jc w:val="right"/>
        <w:rPr>
          <w:sz w:val="28"/>
          <w:szCs w:val="28"/>
        </w:rPr>
      </w:pPr>
      <w:r w:rsidRPr="00D24745">
        <w:rPr>
          <w:sz w:val="28"/>
          <w:szCs w:val="28"/>
        </w:rPr>
        <w:lastRenderedPageBreak/>
        <w:t xml:space="preserve">ПРИЛОЖЕНИЕ </w:t>
      </w:r>
    </w:p>
    <w:p w:rsidR="00D24745" w:rsidRDefault="00D24745" w:rsidP="00D24745">
      <w:pPr>
        <w:jc w:val="right"/>
        <w:rPr>
          <w:sz w:val="28"/>
          <w:szCs w:val="28"/>
        </w:rPr>
      </w:pPr>
      <w:r w:rsidRPr="00D24745">
        <w:rPr>
          <w:sz w:val="28"/>
          <w:szCs w:val="28"/>
        </w:rPr>
        <w:t>к решению тридцать шестой сессии</w:t>
      </w:r>
    </w:p>
    <w:p w:rsidR="00D24745" w:rsidRDefault="00D24745" w:rsidP="00D24745">
      <w:pPr>
        <w:jc w:val="right"/>
        <w:rPr>
          <w:sz w:val="28"/>
          <w:szCs w:val="28"/>
        </w:rPr>
      </w:pPr>
      <w:r>
        <w:rPr>
          <w:sz w:val="28"/>
          <w:szCs w:val="28"/>
        </w:rPr>
        <w:t xml:space="preserve">седьмого созыва </w:t>
      </w:r>
      <w:r w:rsidRPr="00D24745">
        <w:rPr>
          <w:sz w:val="28"/>
          <w:szCs w:val="28"/>
        </w:rPr>
        <w:t xml:space="preserve">Совета депутатов </w:t>
      </w:r>
    </w:p>
    <w:p w:rsidR="00D24745" w:rsidRDefault="00D24745" w:rsidP="00D24745">
      <w:pPr>
        <w:jc w:val="right"/>
        <w:rPr>
          <w:sz w:val="28"/>
          <w:szCs w:val="28"/>
        </w:rPr>
      </w:pPr>
      <w:r w:rsidRPr="00D24745">
        <w:rPr>
          <w:sz w:val="28"/>
          <w:szCs w:val="28"/>
        </w:rPr>
        <w:t xml:space="preserve">города Тогучина Тогучинского </w:t>
      </w:r>
    </w:p>
    <w:p w:rsidR="00D24745" w:rsidRDefault="00D24745" w:rsidP="00D24745">
      <w:pPr>
        <w:jc w:val="right"/>
        <w:rPr>
          <w:sz w:val="28"/>
          <w:szCs w:val="28"/>
        </w:rPr>
      </w:pPr>
      <w:r w:rsidRPr="00D24745">
        <w:rPr>
          <w:sz w:val="28"/>
          <w:szCs w:val="28"/>
        </w:rPr>
        <w:t xml:space="preserve">района Новосибирской области </w:t>
      </w:r>
    </w:p>
    <w:p w:rsidR="00D24745" w:rsidRPr="00D24745" w:rsidRDefault="00D24745" w:rsidP="00D24745">
      <w:pPr>
        <w:jc w:val="right"/>
        <w:rPr>
          <w:sz w:val="28"/>
          <w:szCs w:val="28"/>
        </w:rPr>
      </w:pPr>
      <w:r w:rsidRPr="00D24745">
        <w:rPr>
          <w:sz w:val="28"/>
          <w:szCs w:val="28"/>
        </w:rPr>
        <w:t xml:space="preserve">от </w:t>
      </w:r>
      <w:r w:rsidR="002127EB">
        <w:rPr>
          <w:sz w:val="28"/>
          <w:szCs w:val="28"/>
        </w:rPr>
        <w:t>27.09.2024</w:t>
      </w:r>
      <w:r w:rsidRPr="00D24745">
        <w:rPr>
          <w:rFonts w:eastAsia="Calibri"/>
          <w:sz w:val="28"/>
          <w:szCs w:val="28"/>
        </w:rPr>
        <w:t xml:space="preserve"> </w:t>
      </w:r>
      <w:r w:rsidRPr="00D24745">
        <w:rPr>
          <w:sz w:val="28"/>
          <w:szCs w:val="28"/>
        </w:rPr>
        <w:t xml:space="preserve">№ </w:t>
      </w:r>
      <w:r w:rsidR="002127EB">
        <w:rPr>
          <w:sz w:val="28"/>
          <w:szCs w:val="28"/>
        </w:rPr>
        <w:t>167</w:t>
      </w:r>
    </w:p>
    <w:p w:rsidR="00D24745" w:rsidRPr="00D24745" w:rsidRDefault="00D24745" w:rsidP="00D24745">
      <w:pPr>
        <w:jc w:val="center"/>
        <w:rPr>
          <w:sz w:val="28"/>
          <w:szCs w:val="28"/>
        </w:rPr>
      </w:pPr>
    </w:p>
    <w:p w:rsidR="00D24745" w:rsidRPr="00D24745" w:rsidRDefault="00D24745" w:rsidP="00D24745">
      <w:pPr>
        <w:jc w:val="center"/>
        <w:rPr>
          <w:b/>
          <w:sz w:val="28"/>
          <w:szCs w:val="28"/>
        </w:rPr>
      </w:pPr>
      <w:r w:rsidRPr="00D24745">
        <w:rPr>
          <w:b/>
          <w:sz w:val="28"/>
          <w:szCs w:val="28"/>
        </w:rPr>
        <w:t xml:space="preserve">МУНИЦИПАЛЬНЫЙ ПРАВОВОЙ АКТ </w:t>
      </w:r>
    </w:p>
    <w:p w:rsidR="00D24745" w:rsidRPr="00D24745" w:rsidRDefault="00D24745" w:rsidP="00D24745">
      <w:pPr>
        <w:jc w:val="center"/>
        <w:rPr>
          <w:b/>
          <w:sz w:val="28"/>
          <w:szCs w:val="28"/>
        </w:rPr>
      </w:pPr>
      <w:r w:rsidRPr="00D24745">
        <w:rPr>
          <w:b/>
          <w:sz w:val="28"/>
          <w:szCs w:val="28"/>
        </w:rPr>
        <w:t>О ВНЕСЕНИИ ИЗМЕНЕНИЙ В УСТАВ ГОРОДСКОГО ПОСЕЛЕНИЯ ГОРОДА ТОГУЧИНА ТОГУЧИНСКОГО МУНИЦИПАЛЬНОГО РАЙОНА НОВОСИБИРСКОЙ ОБЛАСТИ</w:t>
      </w:r>
    </w:p>
    <w:p w:rsidR="00D24745" w:rsidRPr="00D24745" w:rsidRDefault="00D24745" w:rsidP="00D24745">
      <w:pPr>
        <w:jc w:val="right"/>
        <w:rPr>
          <w:sz w:val="28"/>
          <w:szCs w:val="28"/>
        </w:rPr>
      </w:pPr>
    </w:p>
    <w:p w:rsidR="00D24745" w:rsidRPr="00D24745" w:rsidRDefault="00D24745" w:rsidP="00D24745">
      <w:pPr>
        <w:ind w:firstLine="567"/>
        <w:jc w:val="both"/>
        <w:rPr>
          <w:sz w:val="28"/>
          <w:szCs w:val="28"/>
        </w:rPr>
      </w:pPr>
      <w:r w:rsidRPr="00D24745">
        <w:rPr>
          <w:sz w:val="28"/>
          <w:szCs w:val="28"/>
        </w:rPr>
        <w:t>Изменения, которые вносятся в Устав городского поселения города Тогучина Тогучинского муниципального района Новосибирской области:</w:t>
      </w:r>
    </w:p>
    <w:p w:rsidR="00D24745" w:rsidRPr="00D24745" w:rsidRDefault="00D24745" w:rsidP="00D24745">
      <w:pPr>
        <w:ind w:firstLine="567"/>
        <w:jc w:val="both"/>
        <w:rPr>
          <w:bCs/>
          <w:sz w:val="28"/>
          <w:szCs w:val="28"/>
        </w:rPr>
      </w:pPr>
      <w:r w:rsidRPr="00D24745">
        <w:rPr>
          <w:sz w:val="28"/>
          <w:szCs w:val="28"/>
        </w:rPr>
        <w:t>1. Статью 3 (</w:t>
      </w:r>
      <w:r w:rsidRPr="00D24745">
        <w:rPr>
          <w:b/>
          <w:sz w:val="28"/>
          <w:szCs w:val="28"/>
        </w:rPr>
        <w:t>«</w:t>
      </w:r>
      <w:r w:rsidRPr="00D24745">
        <w:rPr>
          <w:b/>
          <w:bCs/>
          <w:sz w:val="28"/>
          <w:szCs w:val="28"/>
        </w:rPr>
        <w:t>Муниципальные правовые акты»</w:t>
      </w:r>
      <w:r w:rsidRPr="00D24745">
        <w:rPr>
          <w:bCs/>
          <w:sz w:val="28"/>
          <w:szCs w:val="28"/>
        </w:rPr>
        <w:t>) изложить в следующей редакции:</w:t>
      </w:r>
    </w:p>
    <w:p w:rsidR="00D24745" w:rsidRPr="00D24745" w:rsidRDefault="00D24745" w:rsidP="00D24745">
      <w:pPr>
        <w:ind w:firstLine="720"/>
        <w:jc w:val="both"/>
        <w:rPr>
          <w:sz w:val="28"/>
          <w:szCs w:val="28"/>
        </w:rPr>
      </w:pPr>
      <w:r w:rsidRPr="00D24745">
        <w:rPr>
          <w:sz w:val="28"/>
          <w:szCs w:val="28"/>
        </w:rPr>
        <w:t>«</w:t>
      </w:r>
      <w:r w:rsidRPr="00D24745">
        <w:rPr>
          <w:b/>
          <w:bCs/>
          <w:sz w:val="28"/>
          <w:szCs w:val="28"/>
        </w:rPr>
        <w:t>Статья 3. Муниципальные правовые акты</w:t>
      </w:r>
    </w:p>
    <w:p w:rsidR="00D24745" w:rsidRPr="00D24745" w:rsidRDefault="00D24745" w:rsidP="00D24745">
      <w:pPr>
        <w:ind w:firstLine="720"/>
        <w:jc w:val="both"/>
        <w:rPr>
          <w:sz w:val="28"/>
          <w:szCs w:val="28"/>
        </w:rPr>
      </w:pPr>
      <w:r w:rsidRPr="00D24745">
        <w:rPr>
          <w:sz w:val="28"/>
          <w:szCs w:val="28"/>
        </w:rPr>
        <w:t>1. Муниципальными правовыми актами являются:</w:t>
      </w:r>
    </w:p>
    <w:p w:rsidR="00D24745" w:rsidRPr="00D24745" w:rsidRDefault="00D24745" w:rsidP="00D24745">
      <w:pPr>
        <w:ind w:firstLine="720"/>
        <w:jc w:val="both"/>
        <w:rPr>
          <w:sz w:val="28"/>
          <w:szCs w:val="28"/>
        </w:rPr>
      </w:pPr>
      <w:r w:rsidRPr="00D24745">
        <w:rPr>
          <w:sz w:val="28"/>
          <w:szCs w:val="28"/>
        </w:rPr>
        <w:t>1) устав муниципального образования, правовые акты, принятые на местном референдуме;</w:t>
      </w:r>
    </w:p>
    <w:p w:rsidR="00D24745" w:rsidRPr="00D24745" w:rsidRDefault="00D24745" w:rsidP="00D24745">
      <w:pPr>
        <w:ind w:firstLine="720"/>
        <w:jc w:val="both"/>
        <w:rPr>
          <w:sz w:val="28"/>
          <w:szCs w:val="28"/>
        </w:rPr>
      </w:pPr>
      <w:r w:rsidRPr="00D24745">
        <w:rPr>
          <w:sz w:val="28"/>
          <w:szCs w:val="28"/>
        </w:rPr>
        <w:t>2) нормативные и иные правовые акты Совета депутатов;</w:t>
      </w:r>
    </w:p>
    <w:p w:rsidR="00D24745" w:rsidRPr="00D24745" w:rsidRDefault="00D24745" w:rsidP="00D24745">
      <w:pPr>
        <w:ind w:firstLine="720"/>
        <w:jc w:val="both"/>
        <w:rPr>
          <w:sz w:val="28"/>
          <w:szCs w:val="28"/>
        </w:rPr>
      </w:pPr>
      <w:r w:rsidRPr="00D24745">
        <w:rPr>
          <w:sz w:val="28"/>
          <w:szCs w:val="28"/>
        </w:rPr>
        <w:t xml:space="preserve">3) правовые акты Главы поселения, администрации поселения. </w:t>
      </w:r>
    </w:p>
    <w:p w:rsidR="00D24745" w:rsidRPr="00D24745" w:rsidRDefault="00D24745" w:rsidP="00D24745">
      <w:pPr>
        <w:ind w:firstLine="720"/>
        <w:jc w:val="both"/>
        <w:rPr>
          <w:sz w:val="28"/>
          <w:szCs w:val="28"/>
        </w:rPr>
      </w:pPr>
      <w:r w:rsidRPr="00D24745">
        <w:rPr>
          <w:sz w:val="28"/>
          <w:szCs w:val="28"/>
        </w:rPr>
        <w:t xml:space="preserve">2. Устав города Тогучина Тогучинского района Новосибирской области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D24745" w:rsidRDefault="00D24745" w:rsidP="00D24745">
      <w:pPr>
        <w:ind w:firstLine="720"/>
        <w:jc w:val="both"/>
        <w:rPr>
          <w:sz w:val="28"/>
          <w:szCs w:val="28"/>
        </w:rPr>
      </w:pPr>
      <w:r w:rsidRPr="00D24745">
        <w:rPr>
          <w:sz w:val="28"/>
          <w:szCs w:val="28"/>
        </w:rPr>
        <w:t>3. Муниципальные нормативные правовые акты города Тогучина, затрагивающие права, свободы и обязанности человека и гражданина, муниципальные нормативные правовые акты города Тогучина, устанавливающие правовой статус организаций, учредителем которых выступает муниципальное образование город Тогучин, а также соглашения, заключаемые между органами местного самоуправления, подлежат официальному обнародованию.</w:t>
      </w:r>
    </w:p>
    <w:p w:rsidR="00E30FAF" w:rsidRPr="00E30FAF" w:rsidRDefault="00E30FAF" w:rsidP="00E30FAF">
      <w:pPr>
        <w:ind w:firstLine="708"/>
        <w:jc w:val="both"/>
        <w:rPr>
          <w:sz w:val="28"/>
          <w:szCs w:val="28"/>
        </w:rPr>
      </w:pPr>
      <w:r w:rsidRPr="00E30FAF">
        <w:rPr>
          <w:sz w:val="28"/>
          <w:szCs w:val="28"/>
          <w:highlight w:val="yellow"/>
        </w:rPr>
        <w:t>Сетевое издание - портал Минюста России (доменные имена: http://pravo-minjust.ru, http://право-минюст</w:t>
      </w:r>
      <w:proofErr w:type="gramStart"/>
      <w:r w:rsidRPr="00E30FAF">
        <w:rPr>
          <w:sz w:val="28"/>
          <w:szCs w:val="28"/>
          <w:highlight w:val="yellow"/>
        </w:rPr>
        <w:t>.р</w:t>
      </w:r>
      <w:proofErr w:type="gramEnd"/>
      <w:r w:rsidRPr="00E30FAF">
        <w:rPr>
          <w:sz w:val="28"/>
          <w:szCs w:val="28"/>
          <w:highlight w:val="yellow"/>
        </w:rPr>
        <w:t xml:space="preserve">ф; регистрационный номер и дата регистрации в качестве сетевого издания: </w:t>
      </w:r>
      <w:proofErr w:type="gramStart"/>
      <w:r w:rsidRPr="00E30FAF">
        <w:rPr>
          <w:sz w:val="28"/>
          <w:szCs w:val="28"/>
          <w:highlight w:val="yellow"/>
        </w:rPr>
        <w:t>Эл № ФС77-72471 от 05.03.2018) является дополнительным источником официального опубликования (обнародования) муниципальных правовых актов и соглашений, заключаемых между органами местного самоуправления.</w:t>
      </w:r>
      <w:bookmarkStart w:id="0" w:name="_GoBack"/>
      <w:bookmarkEnd w:id="0"/>
      <w:proofErr w:type="gramEnd"/>
    </w:p>
    <w:p w:rsidR="00D24745" w:rsidRPr="00D24745" w:rsidRDefault="00D24745" w:rsidP="00D24745">
      <w:pPr>
        <w:ind w:firstLine="709"/>
        <w:jc w:val="both"/>
        <w:rPr>
          <w:sz w:val="28"/>
          <w:szCs w:val="28"/>
        </w:rPr>
      </w:pPr>
      <w:bookmarkStart w:id="1" w:name="sub_152"/>
      <w:r w:rsidRPr="00D24745">
        <w:rPr>
          <w:sz w:val="28"/>
          <w:szCs w:val="28"/>
        </w:rPr>
        <w:t>Иные муниципальные правовые акты города Тогучина подлежат официальному обнародованию в случаях, предусмотренных федеральными законами, настоящим Уставом, решениями Совета депутатов города Тогучина или самим муниципальным правовым актом.</w:t>
      </w:r>
    </w:p>
    <w:bookmarkEnd w:id="1"/>
    <w:p w:rsidR="00D24745" w:rsidRPr="00D24745" w:rsidRDefault="00D24745" w:rsidP="00D24745">
      <w:pPr>
        <w:ind w:firstLine="720"/>
        <w:jc w:val="both"/>
        <w:rPr>
          <w:sz w:val="28"/>
          <w:szCs w:val="28"/>
        </w:rPr>
      </w:pPr>
      <w:r w:rsidRPr="00D24745">
        <w:rPr>
          <w:sz w:val="28"/>
          <w:szCs w:val="28"/>
        </w:rPr>
        <w:t xml:space="preserve">Обнародование муниципальных правовых актов города Тогучина, в том числе соглашений, заключенных между органами местного самоуправления, осуществляется путем их официального опубликования. Официальным опубликованием муниципального правового акта города Тогучина, в том числе </w:t>
      </w:r>
      <w:r w:rsidRPr="00D24745">
        <w:rPr>
          <w:sz w:val="28"/>
          <w:szCs w:val="28"/>
        </w:rPr>
        <w:lastRenderedPageBreak/>
        <w:t xml:space="preserve">соглашения, заключенного между органами местного самоуправления, считается первое размещение его полного текста в </w:t>
      </w:r>
      <w:bookmarkStart w:id="2" w:name="sub_47023"/>
      <w:r w:rsidRPr="00D24745">
        <w:rPr>
          <w:sz w:val="28"/>
          <w:szCs w:val="28"/>
        </w:rPr>
        <w:t xml:space="preserve">периодическом печатном издании органов местного самоуправления города Тогучина «Вестник города Тогучина Тогучинского района Новосибирской области» или в периодическом печатном издании органов местного самоуправления Тогучинского муниципального района Новосибирской области «Тогучинский Вестник». </w:t>
      </w:r>
    </w:p>
    <w:p w:rsidR="00D24745" w:rsidRPr="00D24745" w:rsidRDefault="00D24745" w:rsidP="00D24745">
      <w:pPr>
        <w:ind w:firstLine="709"/>
        <w:jc w:val="both"/>
        <w:rPr>
          <w:sz w:val="28"/>
          <w:szCs w:val="28"/>
        </w:rPr>
      </w:pPr>
      <w:r w:rsidRPr="00D24745">
        <w:rPr>
          <w:sz w:val="28"/>
          <w:szCs w:val="28"/>
        </w:rPr>
        <w:t>Муниципальные правовые акты города Тогучина, подлежащие официальному обнародованию, должны быть официально опубликованы не позднее 15 дней со дня их принятия (издания), если иное не установлено федеральными законами, настоящим Уставом либо самим муниципальным правовым актом.</w:t>
      </w:r>
    </w:p>
    <w:bookmarkEnd w:id="2"/>
    <w:p w:rsidR="00D24745" w:rsidRPr="00D24745" w:rsidRDefault="00D24745" w:rsidP="00D24745">
      <w:pPr>
        <w:ind w:firstLine="709"/>
        <w:jc w:val="both"/>
        <w:rPr>
          <w:sz w:val="28"/>
          <w:szCs w:val="28"/>
        </w:rPr>
      </w:pPr>
      <w:r w:rsidRPr="00D24745">
        <w:rPr>
          <w:sz w:val="28"/>
          <w:szCs w:val="28"/>
        </w:rPr>
        <w:t>4. Муниципальные правовые акты города Тогучина, подлежащие официальному обнародованию, вступают в силу на следующий день после их официального опубликования, если иное не установлено федеральными законами, настоящим Уставом или самим муниципальным правовым актом.</w:t>
      </w:r>
    </w:p>
    <w:p w:rsidR="00D24745" w:rsidRPr="00D24745" w:rsidRDefault="00D24745" w:rsidP="00D24745">
      <w:pPr>
        <w:ind w:firstLine="709"/>
        <w:jc w:val="both"/>
        <w:rPr>
          <w:sz w:val="28"/>
          <w:szCs w:val="28"/>
        </w:rPr>
      </w:pPr>
      <w:r w:rsidRPr="00D24745">
        <w:rPr>
          <w:sz w:val="28"/>
          <w:szCs w:val="28"/>
        </w:rPr>
        <w:t>Иные муниципальные правовые акты города Тогучина вступают в силу со дня их подписания, если иное не установлено законодательством или самим муниципальным правовым актом.</w:t>
      </w:r>
    </w:p>
    <w:p w:rsidR="00D24745" w:rsidRPr="00D24745" w:rsidRDefault="00D24745" w:rsidP="00D24745">
      <w:pPr>
        <w:ind w:firstLine="709"/>
        <w:jc w:val="both"/>
        <w:rPr>
          <w:sz w:val="28"/>
          <w:szCs w:val="28"/>
        </w:rPr>
      </w:pPr>
      <w:r w:rsidRPr="00D24745">
        <w:rPr>
          <w:sz w:val="28"/>
          <w:szCs w:val="28"/>
        </w:rPr>
        <w:t>5. Муниципальные правовые акты Совета депутатов,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D24745" w:rsidRPr="00D24745" w:rsidRDefault="00D24745" w:rsidP="00D24745">
      <w:pPr>
        <w:ind w:firstLine="720"/>
        <w:jc w:val="both"/>
        <w:rPr>
          <w:sz w:val="28"/>
          <w:szCs w:val="28"/>
        </w:rPr>
      </w:pPr>
      <w:r w:rsidRPr="00D24745">
        <w:rPr>
          <w:sz w:val="28"/>
          <w:szCs w:val="28"/>
        </w:rPr>
        <w:t>6. Проекты муниципальных правовых актов могут вноситься депутатами Совета депутатов, Главой муниципального образования, ревизионной комиссией, органами территориального общественного самоуправления, инициативными группами граждан, прокурором Тогучинского района Новосибирской области.</w:t>
      </w:r>
    </w:p>
    <w:p w:rsidR="00D24745" w:rsidRPr="00D24745" w:rsidRDefault="00D24745" w:rsidP="00D24745">
      <w:pPr>
        <w:ind w:firstLine="720"/>
        <w:jc w:val="both"/>
        <w:rPr>
          <w:sz w:val="28"/>
          <w:szCs w:val="28"/>
        </w:rPr>
      </w:pPr>
      <w:r w:rsidRPr="00D24745">
        <w:rPr>
          <w:sz w:val="28"/>
          <w:szCs w:val="28"/>
        </w:rPr>
        <w:t>Порядок внесения проектов муниципальных правовых актов, перечень и форма прилагаемых к ним документов устанавливаются нормативно-правовым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D24745" w:rsidRPr="00D24745" w:rsidRDefault="00D24745" w:rsidP="00D24745">
      <w:pPr>
        <w:tabs>
          <w:tab w:val="left" w:pos="720"/>
        </w:tabs>
        <w:ind w:firstLine="567"/>
        <w:jc w:val="both"/>
        <w:rPr>
          <w:b/>
          <w:bCs/>
          <w:sz w:val="28"/>
          <w:szCs w:val="28"/>
        </w:rPr>
      </w:pPr>
      <w:bookmarkStart w:id="3" w:name="sub_1401202"/>
      <w:r w:rsidRPr="00D24745">
        <w:rPr>
          <w:sz w:val="28"/>
          <w:szCs w:val="28"/>
        </w:rPr>
        <w:t xml:space="preserve">2. </w:t>
      </w:r>
      <w:bookmarkStart w:id="4" w:name="sub_5614"/>
      <w:bookmarkStart w:id="5" w:name="sub_401007"/>
      <w:bookmarkEnd w:id="3"/>
      <w:r w:rsidRPr="00D24745">
        <w:rPr>
          <w:sz w:val="28"/>
          <w:szCs w:val="28"/>
        </w:rPr>
        <w:t>В с</w:t>
      </w:r>
      <w:r w:rsidRPr="00D24745">
        <w:rPr>
          <w:bCs/>
          <w:sz w:val="28"/>
          <w:szCs w:val="28"/>
        </w:rPr>
        <w:t xml:space="preserve">татье 5 </w:t>
      </w:r>
      <w:r w:rsidRPr="00D24745">
        <w:rPr>
          <w:b/>
          <w:bCs/>
          <w:sz w:val="28"/>
          <w:szCs w:val="28"/>
        </w:rPr>
        <w:t>(«</w:t>
      </w:r>
      <w:r w:rsidRPr="00D24745">
        <w:rPr>
          <w:b/>
          <w:sz w:val="28"/>
          <w:szCs w:val="28"/>
        </w:rPr>
        <w:t>Вопросы местного значения города Тогучина</w:t>
      </w:r>
      <w:r w:rsidRPr="00D24745">
        <w:rPr>
          <w:b/>
          <w:bCs/>
          <w:sz w:val="28"/>
          <w:szCs w:val="28"/>
        </w:rPr>
        <w:t>»)</w:t>
      </w:r>
      <w:r w:rsidRPr="00D24745">
        <w:rPr>
          <w:bCs/>
          <w:sz w:val="28"/>
          <w:szCs w:val="28"/>
        </w:rPr>
        <w:t>:</w:t>
      </w:r>
      <w:r w:rsidRPr="00D24745">
        <w:rPr>
          <w:b/>
          <w:bCs/>
          <w:sz w:val="28"/>
          <w:szCs w:val="28"/>
        </w:rPr>
        <w:t xml:space="preserve"> </w:t>
      </w:r>
    </w:p>
    <w:p w:rsidR="00D24745" w:rsidRPr="00D24745" w:rsidRDefault="00D24745" w:rsidP="00D24745">
      <w:pPr>
        <w:ind w:firstLine="567"/>
        <w:jc w:val="both"/>
        <w:rPr>
          <w:bCs/>
          <w:sz w:val="28"/>
          <w:szCs w:val="28"/>
        </w:rPr>
      </w:pPr>
      <w:r w:rsidRPr="00D24745">
        <w:rPr>
          <w:bCs/>
          <w:sz w:val="28"/>
          <w:szCs w:val="28"/>
        </w:rPr>
        <w:t xml:space="preserve">1) пункт 29 изложить в следующей редакции: </w:t>
      </w:r>
    </w:p>
    <w:p w:rsidR="00D24745" w:rsidRPr="00D24745" w:rsidRDefault="00D24745" w:rsidP="00D24745">
      <w:pPr>
        <w:ind w:firstLine="567"/>
        <w:jc w:val="both"/>
        <w:rPr>
          <w:sz w:val="28"/>
          <w:szCs w:val="28"/>
        </w:rPr>
      </w:pPr>
      <w:r w:rsidRPr="00D24745">
        <w:rPr>
          <w:bCs/>
          <w:sz w:val="28"/>
          <w:szCs w:val="28"/>
        </w:rPr>
        <w:t>«</w:t>
      </w:r>
      <w:r w:rsidRPr="00D24745">
        <w:rPr>
          <w:sz w:val="28"/>
          <w:szCs w:val="28"/>
        </w:rPr>
        <w:t xml:space="preserve">29) </w:t>
      </w:r>
      <w:r w:rsidRPr="00D24745">
        <w:rPr>
          <w:color w:val="22272F"/>
          <w:sz w:val="28"/>
          <w:szCs w:val="28"/>
          <w:shd w:val="clear" w:color="auto" w:fill="FFFFFF"/>
        </w:rPr>
        <w:t>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r w:rsidRPr="00D24745">
        <w:rPr>
          <w:sz w:val="28"/>
          <w:szCs w:val="28"/>
        </w:rPr>
        <w:t>»;</w:t>
      </w:r>
    </w:p>
    <w:p w:rsidR="00D24745" w:rsidRPr="00D24745" w:rsidRDefault="00D24745" w:rsidP="00D24745">
      <w:pPr>
        <w:ind w:firstLine="567"/>
        <w:jc w:val="both"/>
        <w:rPr>
          <w:sz w:val="28"/>
          <w:szCs w:val="28"/>
        </w:rPr>
      </w:pPr>
      <w:r w:rsidRPr="00D24745">
        <w:rPr>
          <w:sz w:val="28"/>
          <w:szCs w:val="28"/>
        </w:rPr>
        <w:t>2) дополнить пунктом 42 следующего содержания:</w:t>
      </w:r>
    </w:p>
    <w:p w:rsidR="00D24745" w:rsidRPr="00D24745" w:rsidRDefault="00D24745" w:rsidP="00D24745">
      <w:pPr>
        <w:ind w:firstLine="567"/>
        <w:jc w:val="both"/>
        <w:rPr>
          <w:sz w:val="28"/>
          <w:szCs w:val="28"/>
        </w:rPr>
      </w:pPr>
      <w:r w:rsidRPr="00D24745">
        <w:rPr>
          <w:sz w:val="28"/>
          <w:szCs w:val="28"/>
        </w:rPr>
        <w:t>«42) заключение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rsidR="00D24745" w:rsidRPr="00D24745" w:rsidRDefault="00D24745" w:rsidP="00D24745">
      <w:pPr>
        <w:ind w:firstLine="567"/>
        <w:jc w:val="both"/>
        <w:rPr>
          <w:sz w:val="28"/>
          <w:szCs w:val="28"/>
        </w:rPr>
      </w:pPr>
      <w:r w:rsidRPr="00D24745">
        <w:rPr>
          <w:sz w:val="28"/>
          <w:szCs w:val="28"/>
        </w:rPr>
        <w:t>3) дополнить пунктом 43 следующего содержания:</w:t>
      </w:r>
    </w:p>
    <w:p w:rsidR="00D24745" w:rsidRPr="00D24745" w:rsidRDefault="00D24745" w:rsidP="00D24745">
      <w:pPr>
        <w:ind w:firstLine="567"/>
        <w:jc w:val="both"/>
        <w:rPr>
          <w:sz w:val="28"/>
          <w:szCs w:val="28"/>
        </w:rPr>
      </w:pPr>
      <w:r w:rsidRPr="00D24745">
        <w:rPr>
          <w:sz w:val="28"/>
          <w:szCs w:val="28"/>
        </w:rPr>
        <w:t>«43) принятие решений о комплексном развитии территорий в случаях, предусмотренных Градостроительным кодексом Российской Федерации;»;</w:t>
      </w:r>
    </w:p>
    <w:p w:rsidR="00D24745" w:rsidRPr="00D24745" w:rsidRDefault="00D24745" w:rsidP="00D24745">
      <w:pPr>
        <w:ind w:firstLine="567"/>
        <w:jc w:val="both"/>
        <w:rPr>
          <w:bCs/>
          <w:sz w:val="28"/>
          <w:szCs w:val="28"/>
        </w:rPr>
      </w:pPr>
      <w:r w:rsidRPr="00D24745">
        <w:rPr>
          <w:sz w:val="28"/>
          <w:szCs w:val="28"/>
        </w:rPr>
        <w:t>3. Часть 5 статьи 22 (</w:t>
      </w:r>
      <w:r w:rsidRPr="00D24745">
        <w:rPr>
          <w:b/>
          <w:sz w:val="28"/>
          <w:szCs w:val="28"/>
        </w:rPr>
        <w:t>«</w:t>
      </w:r>
      <w:r w:rsidRPr="00D24745">
        <w:rPr>
          <w:b/>
          <w:bCs/>
          <w:sz w:val="28"/>
          <w:szCs w:val="28"/>
        </w:rPr>
        <w:t>Депутат Совета депутатов»</w:t>
      </w:r>
      <w:r w:rsidRPr="00D24745">
        <w:rPr>
          <w:bCs/>
          <w:sz w:val="28"/>
          <w:szCs w:val="28"/>
        </w:rPr>
        <w:t>) дополнить пунктом 10.1 следующего содержания:</w:t>
      </w:r>
    </w:p>
    <w:p w:rsidR="00D24745" w:rsidRPr="00D24745" w:rsidRDefault="00D24745" w:rsidP="00D24745">
      <w:pPr>
        <w:ind w:firstLine="567"/>
        <w:jc w:val="both"/>
        <w:rPr>
          <w:bCs/>
          <w:sz w:val="28"/>
          <w:szCs w:val="28"/>
        </w:rPr>
      </w:pPr>
      <w:r w:rsidRPr="00D24745">
        <w:rPr>
          <w:bCs/>
          <w:sz w:val="28"/>
          <w:szCs w:val="28"/>
        </w:rPr>
        <w:lastRenderedPageBreak/>
        <w:t>«</w:t>
      </w:r>
      <w:r w:rsidRPr="00D24745">
        <w:rPr>
          <w:sz w:val="28"/>
          <w:szCs w:val="28"/>
        </w:rPr>
        <w:t>10.1) приобретения им статуса иностранного агента;</w:t>
      </w:r>
      <w:r w:rsidRPr="00D24745">
        <w:rPr>
          <w:bCs/>
          <w:sz w:val="28"/>
          <w:szCs w:val="28"/>
        </w:rPr>
        <w:t>»;</w:t>
      </w:r>
    </w:p>
    <w:p w:rsidR="00D24745" w:rsidRPr="00D24745" w:rsidRDefault="00D24745" w:rsidP="00D24745">
      <w:pPr>
        <w:ind w:firstLine="567"/>
        <w:jc w:val="both"/>
        <w:rPr>
          <w:bCs/>
          <w:sz w:val="28"/>
          <w:szCs w:val="28"/>
        </w:rPr>
      </w:pPr>
      <w:r w:rsidRPr="00D24745">
        <w:rPr>
          <w:sz w:val="28"/>
          <w:szCs w:val="28"/>
        </w:rPr>
        <w:t>4. Часть 2 статьи 30 (</w:t>
      </w:r>
      <w:r w:rsidRPr="00D24745">
        <w:rPr>
          <w:b/>
          <w:sz w:val="28"/>
          <w:szCs w:val="28"/>
        </w:rPr>
        <w:t>«</w:t>
      </w:r>
      <w:r w:rsidRPr="00D24745">
        <w:rPr>
          <w:b/>
          <w:bCs/>
          <w:sz w:val="28"/>
          <w:szCs w:val="28"/>
        </w:rPr>
        <w:t>Удаление Главы поселения в отставку»</w:t>
      </w:r>
      <w:r w:rsidRPr="00D24745">
        <w:rPr>
          <w:bCs/>
          <w:sz w:val="28"/>
          <w:szCs w:val="28"/>
        </w:rPr>
        <w:t>) дополнить пунктом 4.1 следующего содержания:</w:t>
      </w:r>
    </w:p>
    <w:p w:rsidR="00D24745" w:rsidRPr="00D24745" w:rsidRDefault="00D24745" w:rsidP="00D24745">
      <w:pPr>
        <w:ind w:firstLine="567"/>
        <w:rPr>
          <w:sz w:val="28"/>
          <w:szCs w:val="28"/>
        </w:rPr>
      </w:pPr>
      <w:r w:rsidRPr="00D24745">
        <w:rPr>
          <w:bCs/>
          <w:sz w:val="28"/>
          <w:szCs w:val="28"/>
        </w:rPr>
        <w:t>«4</w:t>
      </w:r>
      <w:r w:rsidRPr="00D24745">
        <w:rPr>
          <w:sz w:val="28"/>
          <w:szCs w:val="28"/>
        </w:rPr>
        <w:t>.1) приобретение им статуса иностранного агента;</w:t>
      </w:r>
      <w:r w:rsidRPr="00D24745">
        <w:rPr>
          <w:bCs/>
          <w:sz w:val="28"/>
          <w:szCs w:val="28"/>
        </w:rPr>
        <w:t>»;</w:t>
      </w:r>
    </w:p>
    <w:p w:rsidR="00D24745" w:rsidRPr="00D24745" w:rsidRDefault="00D24745" w:rsidP="00D24745">
      <w:pPr>
        <w:ind w:firstLine="567"/>
        <w:jc w:val="both"/>
        <w:rPr>
          <w:sz w:val="28"/>
          <w:szCs w:val="28"/>
        </w:rPr>
      </w:pPr>
      <w:r w:rsidRPr="00D24745">
        <w:rPr>
          <w:sz w:val="28"/>
          <w:szCs w:val="28"/>
        </w:rPr>
        <w:t>5. В с</w:t>
      </w:r>
      <w:r w:rsidRPr="00D24745">
        <w:rPr>
          <w:bCs/>
          <w:sz w:val="28"/>
          <w:szCs w:val="28"/>
        </w:rPr>
        <w:t xml:space="preserve">татье 33 </w:t>
      </w:r>
      <w:r w:rsidRPr="00D24745">
        <w:rPr>
          <w:b/>
          <w:bCs/>
          <w:sz w:val="28"/>
          <w:szCs w:val="28"/>
        </w:rPr>
        <w:t>(«Полномочия администрации»)</w:t>
      </w:r>
      <w:r w:rsidRPr="00D24745">
        <w:rPr>
          <w:bCs/>
          <w:sz w:val="28"/>
          <w:szCs w:val="28"/>
        </w:rPr>
        <w:t xml:space="preserve">: </w:t>
      </w:r>
    </w:p>
    <w:p w:rsidR="00D24745" w:rsidRPr="00D24745" w:rsidRDefault="00D24745" w:rsidP="00D24745">
      <w:pPr>
        <w:ind w:firstLine="567"/>
        <w:jc w:val="both"/>
        <w:rPr>
          <w:sz w:val="28"/>
          <w:szCs w:val="28"/>
        </w:rPr>
      </w:pPr>
      <w:r w:rsidRPr="00D24745">
        <w:rPr>
          <w:sz w:val="28"/>
          <w:szCs w:val="28"/>
        </w:rPr>
        <w:t>1) пункт 25 изложить в следующей редакции:</w:t>
      </w:r>
    </w:p>
    <w:p w:rsidR="00D24745" w:rsidRPr="00D24745" w:rsidRDefault="00D24745" w:rsidP="00D24745">
      <w:pPr>
        <w:ind w:firstLine="567"/>
        <w:jc w:val="both"/>
        <w:rPr>
          <w:color w:val="22272F"/>
          <w:sz w:val="28"/>
          <w:szCs w:val="28"/>
          <w:shd w:val="clear" w:color="auto" w:fill="FFFFFF"/>
        </w:rPr>
      </w:pPr>
      <w:r w:rsidRPr="00D24745">
        <w:rPr>
          <w:sz w:val="28"/>
          <w:szCs w:val="28"/>
        </w:rPr>
        <w:t xml:space="preserve">«25) </w:t>
      </w:r>
      <w:r w:rsidRPr="00D24745">
        <w:rPr>
          <w:color w:val="22272F"/>
          <w:sz w:val="28"/>
          <w:szCs w:val="28"/>
          <w:shd w:val="clear" w:color="auto" w:fill="FFFFFF"/>
        </w:rPr>
        <w:t>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rsidR="00D24745" w:rsidRPr="00D24745" w:rsidRDefault="00D24745" w:rsidP="00D24745">
      <w:pPr>
        <w:ind w:firstLine="567"/>
        <w:jc w:val="both"/>
        <w:rPr>
          <w:sz w:val="28"/>
          <w:szCs w:val="28"/>
        </w:rPr>
      </w:pPr>
      <w:r w:rsidRPr="00D24745">
        <w:rPr>
          <w:sz w:val="28"/>
          <w:szCs w:val="28"/>
        </w:rPr>
        <w:t>2) пункт 36 изложить в следующей редакции:</w:t>
      </w:r>
    </w:p>
    <w:p w:rsidR="00D24745" w:rsidRPr="00D24745" w:rsidRDefault="00D24745" w:rsidP="00D24745">
      <w:pPr>
        <w:ind w:firstLine="567"/>
        <w:jc w:val="both"/>
        <w:rPr>
          <w:color w:val="22272F"/>
          <w:sz w:val="28"/>
          <w:szCs w:val="28"/>
          <w:shd w:val="clear" w:color="auto" w:fill="FFFFFF"/>
        </w:rPr>
      </w:pPr>
      <w:r w:rsidRPr="00D24745">
        <w:rPr>
          <w:bCs/>
          <w:sz w:val="28"/>
          <w:szCs w:val="28"/>
        </w:rPr>
        <w:t>«</w:t>
      </w:r>
      <w:r w:rsidRPr="00D24745">
        <w:rPr>
          <w:sz w:val="28"/>
          <w:szCs w:val="28"/>
        </w:rPr>
        <w:t xml:space="preserve">36) </w:t>
      </w:r>
      <w:r w:rsidRPr="00D24745">
        <w:rPr>
          <w:color w:val="22272F"/>
          <w:sz w:val="28"/>
          <w:szCs w:val="28"/>
          <w:shd w:val="clear" w:color="auto" w:fill="FFFFFF"/>
        </w:rPr>
        <w:t>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rsidR="00D24745" w:rsidRPr="00D24745" w:rsidRDefault="00D24745" w:rsidP="00D24745">
      <w:pPr>
        <w:ind w:firstLine="567"/>
        <w:jc w:val="both"/>
        <w:rPr>
          <w:sz w:val="28"/>
          <w:szCs w:val="28"/>
        </w:rPr>
      </w:pPr>
      <w:r w:rsidRPr="00D24745">
        <w:rPr>
          <w:sz w:val="28"/>
          <w:szCs w:val="28"/>
        </w:rPr>
        <w:t>3) дополнить пунктом 60.1 следующего содержания:</w:t>
      </w:r>
    </w:p>
    <w:p w:rsidR="00D24745" w:rsidRPr="00D24745" w:rsidRDefault="00D24745" w:rsidP="00D24745">
      <w:pPr>
        <w:ind w:firstLine="567"/>
        <w:jc w:val="both"/>
        <w:rPr>
          <w:sz w:val="28"/>
          <w:szCs w:val="28"/>
        </w:rPr>
      </w:pPr>
      <w:r w:rsidRPr="00D24745">
        <w:rPr>
          <w:bCs/>
          <w:sz w:val="28"/>
          <w:szCs w:val="28"/>
        </w:rPr>
        <w:t>«</w:t>
      </w:r>
      <w:r w:rsidRPr="00D24745">
        <w:rPr>
          <w:sz w:val="28"/>
          <w:szCs w:val="28"/>
        </w:rPr>
        <w:t>60.1) заключение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rsidR="00D24745" w:rsidRPr="00D24745" w:rsidRDefault="00D24745" w:rsidP="00D24745">
      <w:pPr>
        <w:ind w:firstLine="567"/>
        <w:jc w:val="both"/>
        <w:rPr>
          <w:sz w:val="28"/>
          <w:szCs w:val="28"/>
        </w:rPr>
      </w:pPr>
      <w:r w:rsidRPr="00D24745">
        <w:rPr>
          <w:sz w:val="28"/>
          <w:szCs w:val="28"/>
        </w:rPr>
        <w:t>4) дополнить пунктом 60.2 следующего содержания:</w:t>
      </w:r>
    </w:p>
    <w:p w:rsidR="00D24745" w:rsidRPr="00D24745" w:rsidRDefault="00D24745" w:rsidP="00D24745">
      <w:pPr>
        <w:ind w:firstLine="567"/>
        <w:jc w:val="both"/>
        <w:rPr>
          <w:sz w:val="28"/>
          <w:szCs w:val="28"/>
        </w:rPr>
      </w:pPr>
      <w:r w:rsidRPr="00D24745">
        <w:rPr>
          <w:bCs/>
          <w:sz w:val="28"/>
          <w:szCs w:val="28"/>
        </w:rPr>
        <w:t>«</w:t>
      </w:r>
      <w:r w:rsidRPr="00D24745">
        <w:rPr>
          <w:sz w:val="28"/>
          <w:szCs w:val="28"/>
        </w:rPr>
        <w:t>60.2) принятие решений о комплексном развитии территорий в случаях, предусмотренных Градостроительным кодексом Российской Федерации;».</w:t>
      </w:r>
    </w:p>
    <w:p w:rsidR="00D24745" w:rsidRPr="00D24745" w:rsidRDefault="00D24745" w:rsidP="00D24745">
      <w:pPr>
        <w:ind w:firstLine="567"/>
        <w:jc w:val="both"/>
        <w:rPr>
          <w:bCs/>
          <w:sz w:val="28"/>
          <w:szCs w:val="28"/>
        </w:rPr>
      </w:pPr>
    </w:p>
    <w:tbl>
      <w:tblPr>
        <w:tblW w:w="10052" w:type="dxa"/>
        <w:tblLook w:val="01E0" w:firstRow="1" w:lastRow="1" w:firstColumn="1" w:lastColumn="1" w:noHBand="0" w:noVBand="0"/>
      </w:tblPr>
      <w:tblGrid>
        <w:gridCol w:w="4428"/>
        <w:gridCol w:w="959"/>
        <w:gridCol w:w="4665"/>
      </w:tblGrid>
      <w:tr w:rsidR="00860DB8" w:rsidRPr="00D07513" w:rsidTr="00860DB8">
        <w:tc>
          <w:tcPr>
            <w:tcW w:w="4428" w:type="dxa"/>
            <w:shd w:val="clear" w:color="auto" w:fill="auto"/>
          </w:tcPr>
          <w:bookmarkEnd w:id="4"/>
          <w:bookmarkEnd w:id="5"/>
          <w:p w:rsidR="00071AEC" w:rsidRDefault="00860DB8" w:rsidP="00C23EEB">
            <w:pPr>
              <w:ind w:left="-108"/>
              <w:rPr>
                <w:sz w:val="28"/>
                <w:szCs w:val="28"/>
              </w:rPr>
            </w:pPr>
            <w:r>
              <w:rPr>
                <w:sz w:val="28"/>
                <w:szCs w:val="28"/>
              </w:rPr>
              <w:t xml:space="preserve">И.о. Главы </w:t>
            </w:r>
            <w:r w:rsidRPr="00FC4099">
              <w:rPr>
                <w:sz w:val="28"/>
                <w:szCs w:val="28"/>
              </w:rPr>
              <w:t>города Тогучина</w:t>
            </w:r>
          </w:p>
          <w:p w:rsidR="00071AEC" w:rsidRDefault="00860DB8" w:rsidP="00C23EEB">
            <w:pPr>
              <w:ind w:left="-108"/>
              <w:rPr>
                <w:sz w:val="28"/>
                <w:szCs w:val="28"/>
              </w:rPr>
            </w:pPr>
            <w:r w:rsidRPr="00FC4099">
              <w:rPr>
                <w:sz w:val="28"/>
                <w:szCs w:val="28"/>
              </w:rPr>
              <w:t>Тогучинского</w:t>
            </w:r>
            <w:r w:rsidR="00071AEC">
              <w:rPr>
                <w:sz w:val="28"/>
                <w:szCs w:val="28"/>
              </w:rPr>
              <w:t xml:space="preserve"> </w:t>
            </w:r>
            <w:r w:rsidRPr="00FC4099">
              <w:rPr>
                <w:sz w:val="28"/>
                <w:szCs w:val="28"/>
              </w:rPr>
              <w:t xml:space="preserve">района </w:t>
            </w:r>
          </w:p>
          <w:p w:rsidR="00860DB8" w:rsidRPr="00FC4099" w:rsidRDefault="00860DB8" w:rsidP="00C23EEB">
            <w:pPr>
              <w:ind w:left="-108"/>
              <w:rPr>
                <w:sz w:val="28"/>
                <w:szCs w:val="28"/>
              </w:rPr>
            </w:pPr>
            <w:r w:rsidRPr="00FC4099">
              <w:rPr>
                <w:sz w:val="28"/>
                <w:szCs w:val="28"/>
              </w:rPr>
              <w:t>Новосибирской области</w:t>
            </w:r>
          </w:p>
          <w:p w:rsidR="00860DB8" w:rsidRPr="00FC4099" w:rsidRDefault="00860DB8" w:rsidP="00C23EEB">
            <w:pPr>
              <w:ind w:left="-108"/>
              <w:rPr>
                <w:rFonts w:eastAsia="Calibri"/>
                <w:sz w:val="28"/>
                <w:szCs w:val="28"/>
              </w:rPr>
            </w:pPr>
          </w:p>
          <w:p w:rsidR="00860DB8" w:rsidRPr="00FC4099" w:rsidRDefault="00860DB8" w:rsidP="00C23EEB">
            <w:pPr>
              <w:ind w:left="-108"/>
              <w:rPr>
                <w:rFonts w:eastAsia="Calibri"/>
                <w:b/>
                <w:bCs/>
              </w:rPr>
            </w:pPr>
            <w:r w:rsidRPr="00FC4099">
              <w:rPr>
                <w:rFonts w:eastAsia="Calibri"/>
                <w:sz w:val="28"/>
                <w:szCs w:val="28"/>
              </w:rPr>
              <w:t>________________</w:t>
            </w:r>
            <w:r>
              <w:rPr>
                <w:rFonts w:eastAsia="Calibri"/>
                <w:sz w:val="28"/>
                <w:szCs w:val="28"/>
              </w:rPr>
              <w:t xml:space="preserve"> О.В. Герасимова</w:t>
            </w:r>
          </w:p>
        </w:tc>
        <w:tc>
          <w:tcPr>
            <w:tcW w:w="959" w:type="dxa"/>
            <w:shd w:val="clear" w:color="auto" w:fill="auto"/>
          </w:tcPr>
          <w:p w:rsidR="00860DB8" w:rsidRPr="00FC4099" w:rsidRDefault="00860DB8" w:rsidP="00C23EEB">
            <w:pPr>
              <w:rPr>
                <w:rFonts w:eastAsia="Calibri"/>
                <w:b/>
                <w:bCs/>
              </w:rPr>
            </w:pPr>
          </w:p>
        </w:tc>
        <w:tc>
          <w:tcPr>
            <w:tcW w:w="4665" w:type="dxa"/>
            <w:shd w:val="clear" w:color="auto" w:fill="auto"/>
          </w:tcPr>
          <w:p w:rsidR="00860DB8" w:rsidRPr="00FC4099" w:rsidRDefault="00860DB8" w:rsidP="00C23EEB">
            <w:pPr>
              <w:rPr>
                <w:sz w:val="28"/>
                <w:szCs w:val="28"/>
              </w:rPr>
            </w:pPr>
            <w:r w:rsidRPr="00FC4099">
              <w:rPr>
                <w:sz w:val="28"/>
                <w:szCs w:val="28"/>
              </w:rPr>
              <w:t>Председатель Совета депутатов</w:t>
            </w:r>
          </w:p>
          <w:p w:rsidR="00860DB8" w:rsidRPr="00FC4099" w:rsidRDefault="00860DB8" w:rsidP="00860DB8">
            <w:pPr>
              <w:rPr>
                <w:sz w:val="28"/>
                <w:szCs w:val="28"/>
              </w:rPr>
            </w:pPr>
            <w:r w:rsidRPr="00FC4099">
              <w:rPr>
                <w:sz w:val="28"/>
                <w:szCs w:val="28"/>
              </w:rPr>
              <w:t>города Тогучина Тогучинского района Новосибирской области</w:t>
            </w:r>
          </w:p>
          <w:p w:rsidR="00860DB8" w:rsidRPr="00FC4099" w:rsidRDefault="00860DB8" w:rsidP="00C23EEB">
            <w:pPr>
              <w:rPr>
                <w:rFonts w:eastAsia="Calibri"/>
                <w:sz w:val="28"/>
                <w:szCs w:val="28"/>
              </w:rPr>
            </w:pPr>
          </w:p>
          <w:p w:rsidR="00860DB8" w:rsidRPr="00D07513" w:rsidRDefault="00860DB8" w:rsidP="00C23EEB">
            <w:pPr>
              <w:rPr>
                <w:rFonts w:eastAsia="Calibri"/>
                <w:b/>
                <w:bCs/>
              </w:rPr>
            </w:pPr>
            <w:r w:rsidRPr="00FC4099">
              <w:rPr>
                <w:rFonts w:eastAsia="Calibri"/>
                <w:sz w:val="28"/>
                <w:szCs w:val="28"/>
              </w:rPr>
              <w:t>________________ Г.В. Престинская</w:t>
            </w:r>
          </w:p>
        </w:tc>
      </w:tr>
    </w:tbl>
    <w:p w:rsidR="00D24745" w:rsidRPr="00D24745" w:rsidRDefault="00D24745" w:rsidP="00860DB8">
      <w:pPr>
        <w:ind w:right="140"/>
        <w:rPr>
          <w:sz w:val="28"/>
          <w:szCs w:val="28"/>
        </w:rPr>
      </w:pPr>
    </w:p>
    <w:p w:rsidR="00A21AE9" w:rsidRDefault="00A21AE9"/>
    <w:sectPr w:rsidR="00A21AE9" w:rsidSect="005F0962">
      <w:headerReference w:type="even" r:id="rId7"/>
      <w:headerReference w:type="default" r:id="rId8"/>
      <w:pgSz w:w="11906" w:h="16838"/>
      <w:pgMar w:top="851" w:right="56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107" w:rsidRDefault="00600107">
      <w:r>
        <w:separator/>
      </w:r>
    </w:p>
  </w:endnote>
  <w:endnote w:type="continuationSeparator" w:id="0">
    <w:p w:rsidR="00600107" w:rsidRDefault="0060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107" w:rsidRDefault="00600107">
      <w:r>
        <w:separator/>
      </w:r>
    </w:p>
  </w:footnote>
  <w:footnote w:type="continuationSeparator" w:id="0">
    <w:p w:rsidR="00600107" w:rsidRDefault="00600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3AD" w:rsidRDefault="00860DB8" w:rsidP="006C54C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F33AD" w:rsidRDefault="00E30FA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3AD" w:rsidRDefault="00860DB8" w:rsidP="006C54C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30FAF">
      <w:rPr>
        <w:rStyle w:val="a7"/>
        <w:noProof/>
      </w:rPr>
      <w:t>4</w:t>
    </w:r>
    <w:r>
      <w:rPr>
        <w:rStyle w:val="a7"/>
      </w:rPr>
      <w:fldChar w:fldCharType="end"/>
    </w:r>
  </w:p>
  <w:p w:rsidR="00EF33AD" w:rsidRDefault="00E30FAF">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016"/>
    <w:rsid w:val="00071AEC"/>
    <w:rsid w:val="000D7ACF"/>
    <w:rsid w:val="000F4CB8"/>
    <w:rsid w:val="0013628F"/>
    <w:rsid w:val="001E3FD2"/>
    <w:rsid w:val="002127EB"/>
    <w:rsid w:val="002F066D"/>
    <w:rsid w:val="002F7D9F"/>
    <w:rsid w:val="00344BD9"/>
    <w:rsid w:val="00352952"/>
    <w:rsid w:val="00387057"/>
    <w:rsid w:val="00395110"/>
    <w:rsid w:val="0039781B"/>
    <w:rsid w:val="004546FD"/>
    <w:rsid w:val="004A4304"/>
    <w:rsid w:val="00532067"/>
    <w:rsid w:val="005720B2"/>
    <w:rsid w:val="00590DC5"/>
    <w:rsid w:val="005A592A"/>
    <w:rsid w:val="005F0B0A"/>
    <w:rsid w:val="00600107"/>
    <w:rsid w:val="00611104"/>
    <w:rsid w:val="00722379"/>
    <w:rsid w:val="007D548B"/>
    <w:rsid w:val="00860DB8"/>
    <w:rsid w:val="00862016"/>
    <w:rsid w:val="008704DE"/>
    <w:rsid w:val="00A11F4E"/>
    <w:rsid w:val="00A21AE9"/>
    <w:rsid w:val="00A423FB"/>
    <w:rsid w:val="00B17B9F"/>
    <w:rsid w:val="00B86058"/>
    <w:rsid w:val="00BE12C0"/>
    <w:rsid w:val="00BE413D"/>
    <w:rsid w:val="00C91F7C"/>
    <w:rsid w:val="00CC1DFA"/>
    <w:rsid w:val="00D24745"/>
    <w:rsid w:val="00D63825"/>
    <w:rsid w:val="00E246D4"/>
    <w:rsid w:val="00E30FAF"/>
    <w:rsid w:val="00FF0F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28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13628F"/>
    <w:pPr>
      <w:spacing w:after="0" w:line="240" w:lineRule="auto"/>
    </w:pPr>
    <w:rPr>
      <w:rFonts w:ascii="Calibri" w:eastAsia="Times New Roman" w:hAnsi="Calibri" w:cs="Times New Roman"/>
      <w:lang w:eastAsia="ru-RU"/>
    </w:rPr>
  </w:style>
  <w:style w:type="paragraph" w:customStyle="1" w:styleId="a4">
    <w:name w:val="Знак"/>
    <w:basedOn w:val="a"/>
    <w:rsid w:val="0013628F"/>
    <w:pPr>
      <w:widowControl w:val="0"/>
      <w:adjustRightInd w:val="0"/>
      <w:spacing w:after="160" w:line="240" w:lineRule="exact"/>
      <w:jc w:val="right"/>
    </w:pPr>
    <w:rPr>
      <w:rFonts w:ascii="Arial" w:hAnsi="Arial"/>
      <w:sz w:val="20"/>
      <w:szCs w:val="20"/>
      <w:lang w:val="en-GB" w:eastAsia="en-US"/>
    </w:rPr>
  </w:style>
  <w:style w:type="paragraph" w:styleId="a5">
    <w:name w:val="header"/>
    <w:basedOn w:val="a"/>
    <w:link w:val="a6"/>
    <w:rsid w:val="00D24745"/>
    <w:pPr>
      <w:tabs>
        <w:tab w:val="center" w:pos="4677"/>
        <w:tab w:val="right" w:pos="9355"/>
      </w:tabs>
    </w:pPr>
  </w:style>
  <w:style w:type="character" w:customStyle="1" w:styleId="a6">
    <w:name w:val="Верхний колонтитул Знак"/>
    <w:basedOn w:val="a0"/>
    <w:link w:val="a5"/>
    <w:rsid w:val="00D24745"/>
    <w:rPr>
      <w:rFonts w:ascii="Times New Roman" w:eastAsia="Times New Roman" w:hAnsi="Times New Roman" w:cs="Times New Roman"/>
      <w:sz w:val="24"/>
      <w:szCs w:val="24"/>
      <w:lang w:eastAsia="ru-RU"/>
    </w:rPr>
  </w:style>
  <w:style w:type="character" w:styleId="a7">
    <w:name w:val="page number"/>
    <w:basedOn w:val="a0"/>
    <w:rsid w:val="00D247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28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13628F"/>
    <w:pPr>
      <w:spacing w:after="0" w:line="240" w:lineRule="auto"/>
    </w:pPr>
    <w:rPr>
      <w:rFonts w:ascii="Calibri" w:eastAsia="Times New Roman" w:hAnsi="Calibri" w:cs="Times New Roman"/>
      <w:lang w:eastAsia="ru-RU"/>
    </w:rPr>
  </w:style>
  <w:style w:type="paragraph" w:customStyle="1" w:styleId="a4">
    <w:name w:val="Знак"/>
    <w:basedOn w:val="a"/>
    <w:rsid w:val="0013628F"/>
    <w:pPr>
      <w:widowControl w:val="0"/>
      <w:adjustRightInd w:val="0"/>
      <w:spacing w:after="160" w:line="240" w:lineRule="exact"/>
      <w:jc w:val="right"/>
    </w:pPr>
    <w:rPr>
      <w:rFonts w:ascii="Arial" w:hAnsi="Arial"/>
      <w:sz w:val="20"/>
      <w:szCs w:val="20"/>
      <w:lang w:val="en-GB" w:eastAsia="en-US"/>
    </w:rPr>
  </w:style>
  <w:style w:type="paragraph" w:styleId="a5">
    <w:name w:val="header"/>
    <w:basedOn w:val="a"/>
    <w:link w:val="a6"/>
    <w:rsid w:val="00D24745"/>
    <w:pPr>
      <w:tabs>
        <w:tab w:val="center" w:pos="4677"/>
        <w:tab w:val="right" w:pos="9355"/>
      </w:tabs>
    </w:pPr>
  </w:style>
  <w:style w:type="character" w:customStyle="1" w:styleId="a6">
    <w:name w:val="Верхний колонтитул Знак"/>
    <w:basedOn w:val="a0"/>
    <w:link w:val="a5"/>
    <w:rsid w:val="00D24745"/>
    <w:rPr>
      <w:rFonts w:ascii="Times New Roman" w:eastAsia="Times New Roman" w:hAnsi="Times New Roman" w:cs="Times New Roman"/>
      <w:sz w:val="24"/>
      <w:szCs w:val="24"/>
      <w:lang w:eastAsia="ru-RU"/>
    </w:rPr>
  </w:style>
  <w:style w:type="character" w:styleId="a7">
    <w:name w:val="page number"/>
    <w:basedOn w:val="a0"/>
    <w:rsid w:val="00D247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1420</Words>
  <Characters>8100</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IKostenko</dc:creator>
  <cp:lastModifiedBy>Бирюков Д.Д.</cp:lastModifiedBy>
  <cp:revision>2</cp:revision>
  <dcterms:created xsi:type="dcterms:W3CDTF">2024-10-29T02:38:00Z</dcterms:created>
  <dcterms:modified xsi:type="dcterms:W3CDTF">2024-10-29T02:38:00Z</dcterms:modified>
</cp:coreProperties>
</file>